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142" w:rsidRDefault="00315142" w:rsidP="0031514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 «УДУ   </w:t>
      </w:r>
      <w:proofErr w:type="spellStart"/>
      <w:r>
        <w:rPr>
          <w:sz w:val="24"/>
          <w:szCs w:val="24"/>
        </w:rPr>
        <w:t>Веденского</w:t>
      </w:r>
      <w:proofErr w:type="spellEnd"/>
      <w:r>
        <w:rPr>
          <w:sz w:val="24"/>
          <w:szCs w:val="24"/>
        </w:rPr>
        <w:t xml:space="preserve"> муниципального района»</w:t>
      </w:r>
    </w:p>
    <w:p w:rsidR="00315142" w:rsidRDefault="00315142" w:rsidP="0031514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Муниципальное бюджетное дошкольное образовательное учреждение</w:t>
      </w:r>
    </w:p>
    <w:p w:rsidR="00315142" w:rsidRDefault="00315142" w:rsidP="0031514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ДЕТСКИЙ САД  №13  «ТЕРЕМОК»  С. ОКТЯБРЬСКОЕ  </w:t>
      </w:r>
    </w:p>
    <w:p w:rsidR="00315142" w:rsidRDefault="00315142" w:rsidP="0031514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(МБДОУ «Детский сад №13  с</w:t>
      </w:r>
      <w:proofErr w:type="gramStart"/>
      <w:r>
        <w:rPr>
          <w:b/>
          <w:sz w:val="24"/>
          <w:szCs w:val="24"/>
        </w:rPr>
        <w:t>.О</w:t>
      </w:r>
      <w:proofErr w:type="gramEnd"/>
      <w:r>
        <w:rPr>
          <w:b/>
          <w:sz w:val="24"/>
          <w:szCs w:val="24"/>
        </w:rPr>
        <w:t>ктябрьское)</w:t>
      </w:r>
    </w:p>
    <w:p w:rsidR="00315142" w:rsidRDefault="00315142" w:rsidP="00315142">
      <w:pPr>
        <w:spacing w:after="0" w:line="240" w:lineRule="auto"/>
        <w:jc w:val="center"/>
        <w:rPr>
          <w:sz w:val="24"/>
          <w:szCs w:val="24"/>
        </w:rPr>
      </w:pPr>
    </w:p>
    <w:p w:rsidR="00315142" w:rsidRDefault="00315142" w:rsidP="0031514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МУ «</w:t>
      </w:r>
      <w:proofErr w:type="spellStart"/>
      <w:r>
        <w:rPr>
          <w:sz w:val="24"/>
          <w:szCs w:val="24"/>
        </w:rPr>
        <w:t>Веданан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муниципальни</w:t>
      </w:r>
      <w:proofErr w:type="spellEnd"/>
      <w:r>
        <w:rPr>
          <w:sz w:val="24"/>
          <w:szCs w:val="24"/>
        </w:rPr>
        <w:t xml:space="preserve"> к1оштан  ШДУ»</w:t>
      </w:r>
    </w:p>
    <w:p w:rsidR="00315142" w:rsidRDefault="00315142" w:rsidP="00315142">
      <w:pPr>
        <w:spacing w:after="0" w:line="240" w:lineRule="auto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Муниципальни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бюджетни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школазхойн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дешаран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учреждени</w:t>
      </w:r>
      <w:proofErr w:type="spellEnd"/>
    </w:p>
    <w:p w:rsidR="00315142" w:rsidRDefault="00315142" w:rsidP="0031514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Октябрьский  БЕРИЙН  БЕШ №13 «ТЕРЕМОК»</w:t>
      </w:r>
    </w:p>
    <w:p w:rsidR="00315142" w:rsidRDefault="00315142" w:rsidP="0031514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(МБШДУ  Октябрьский </w:t>
      </w:r>
      <w:proofErr w:type="spellStart"/>
      <w:r>
        <w:rPr>
          <w:b/>
          <w:sz w:val="24"/>
          <w:szCs w:val="24"/>
        </w:rPr>
        <w:t>берийн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беш</w:t>
      </w:r>
      <w:proofErr w:type="spellEnd"/>
      <w:r>
        <w:rPr>
          <w:b/>
          <w:sz w:val="24"/>
          <w:szCs w:val="24"/>
        </w:rPr>
        <w:t xml:space="preserve"> №13 «Теремок»)</w:t>
      </w:r>
    </w:p>
    <w:p w:rsidR="00E2242E" w:rsidRPr="008E14D4" w:rsidRDefault="00E2242E" w:rsidP="00E2242E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p w:rsidR="00290674" w:rsidRDefault="00290674" w:rsidP="00E2242E">
      <w:pPr>
        <w:spacing w:after="0" w:line="240" w:lineRule="auto"/>
        <w:jc w:val="center"/>
        <w:rPr>
          <w:b/>
          <w:sz w:val="24"/>
          <w:szCs w:val="24"/>
        </w:rPr>
      </w:pPr>
    </w:p>
    <w:p w:rsidR="00290674" w:rsidRDefault="00290674" w:rsidP="00E2242E">
      <w:pPr>
        <w:spacing w:after="0" w:line="240" w:lineRule="auto"/>
        <w:jc w:val="center"/>
        <w:rPr>
          <w:b/>
          <w:sz w:val="24"/>
          <w:szCs w:val="24"/>
        </w:rPr>
      </w:pPr>
    </w:p>
    <w:p w:rsidR="00290674" w:rsidRDefault="00290674" w:rsidP="00E2242E">
      <w:pPr>
        <w:spacing w:after="0" w:line="240" w:lineRule="auto"/>
        <w:jc w:val="center"/>
        <w:rPr>
          <w:b/>
          <w:sz w:val="24"/>
          <w:szCs w:val="24"/>
        </w:rPr>
      </w:pPr>
    </w:p>
    <w:p w:rsidR="00290674" w:rsidRDefault="00290674" w:rsidP="00E2242E">
      <w:pPr>
        <w:spacing w:after="0" w:line="240" w:lineRule="auto"/>
        <w:jc w:val="center"/>
        <w:rPr>
          <w:b/>
          <w:sz w:val="24"/>
          <w:szCs w:val="24"/>
        </w:rPr>
      </w:pPr>
    </w:p>
    <w:p w:rsidR="00290674" w:rsidRDefault="00290674" w:rsidP="00E2242E">
      <w:pPr>
        <w:spacing w:after="0" w:line="240" w:lineRule="auto"/>
        <w:jc w:val="center"/>
        <w:rPr>
          <w:b/>
          <w:sz w:val="24"/>
          <w:szCs w:val="24"/>
        </w:rPr>
      </w:pPr>
    </w:p>
    <w:p w:rsidR="00E2242E" w:rsidRDefault="00E2242E" w:rsidP="00E2242E">
      <w:pPr>
        <w:spacing w:after="0" w:line="240" w:lineRule="auto"/>
        <w:jc w:val="center"/>
        <w:rPr>
          <w:b/>
          <w:sz w:val="24"/>
          <w:szCs w:val="24"/>
        </w:rPr>
      </w:pPr>
    </w:p>
    <w:p w:rsidR="00E2242E" w:rsidRPr="00B87F5B" w:rsidRDefault="00E2242E" w:rsidP="00E2242E">
      <w:pPr>
        <w:spacing w:after="0" w:line="240" w:lineRule="auto"/>
        <w:jc w:val="center"/>
        <w:rPr>
          <w:b/>
          <w:sz w:val="24"/>
          <w:szCs w:val="24"/>
        </w:rPr>
      </w:pPr>
    </w:p>
    <w:p w:rsidR="0012246C" w:rsidRPr="00181158" w:rsidRDefault="00290674" w:rsidP="00290674">
      <w:pPr>
        <w:spacing w:after="0" w:line="276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  <w:r w:rsidRPr="00181158">
        <w:rPr>
          <w:rFonts w:asciiTheme="majorHAnsi" w:hAnsiTheme="majorHAnsi" w:cstheme="majorHAnsi"/>
          <w:b/>
          <w:szCs w:val="28"/>
        </w:rPr>
        <w:t>ОТЧЕТ</w:t>
      </w:r>
    </w:p>
    <w:p w:rsidR="00290674" w:rsidRDefault="00290674" w:rsidP="00290674">
      <w:pPr>
        <w:spacing w:after="0" w:line="276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  <w:r>
        <w:rPr>
          <w:rFonts w:asciiTheme="majorHAnsi" w:hAnsiTheme="majorHAnsi" w:cstheme="majorHAnsi"/>
          <w:b/>
          <w:szCs w:val="28"/>
        </w:rPr>
        <w:t xml:space="preserve">О РЕЗУЛЬТАТАХ САМООБСЛЕДОВАНИЯ  </w:t>
      </w:r>
    </w:p>
    <w:p w:rsidR="00DF2FBB" w:rsidRDefault="00290674" w:rsidP="00290674">
      <w:pPr>
        <w:spacing w:after="0" w:line="276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  <w:r w:rsidRPr="00181158">
        <w:rPr>
          <w:rFonts w:asciiTheme="majorHAnsi" w:hAnsiTheme="majorHAnsi" w:cstheme="majorHAnsi"/>
          <w:b/>
          <w:szCs w:val="28"/>
        </w:rPr>
        <w:t>МУНИЦИПАЛЬНОГОБЮДЖЕТНОГО ДОШКОЛЬН</w:t>
      </w:r>
      <w:r w:rsidR="0088085C">
        <w:rPr>
          <w:rFonts w:asciiTheme="majorHAnsi" w:hAnsiTheme="majorHAnsi" w:cstheme="majorHAnsi"/>
          <w:b/>
          <w:szCs w:val="28"/>
        </w:rPr>
        <w:t xml:space="preserve">ОГО ОБРАЗОВАТЕЛЬНОГО УЧРЕЖДЕНИЯ  </w:t>
      </w:r>
      <w:r w:rsidRPr="00181158">
        <w:rPr>
          <w:rFonts w:asciiTheme="majorHAnsi" w:hAnsiTheme="majorHAnsi" w:cstheme="majorHAnsi"/>
          <w:b/>
          <w:szCs w:val="28"/>
        </w:rPr>
        <w:t>ДЕТСКИЙ САД</w:t>
      </w:r>
      <w:r w:rsidR="008E14D4">
        <w:rPr>
          <w:rFonts w:asciiTheme="majorHAnsi" w:hAnsiTheme="majorHAnsi" w:cstheme="majorHAnsi"/>
          <w:b/>
          <w:szCs w:val="28"/>
        </w:rPr>
        <w:t xml:space="preserve"> № 13 «ТЕРЕМОК»    </w:t>
      </w:r>
      <w:r>
        <w:rPr>
          <w:rFonts w:asciiTheme="majorHAnsi" w:hAnsiTheme="majorHAnsi" w:cstheme="majorHAnsi"/>
          <w:b/>
          <w:szCs w:val="28"/>
        </w:rPr>
        <w:t>ВЕДЕНСКОГО МУНИЦИПАЛЬНОГО РАЙОНА</w:t>
      </w:r>
    </w:p>
    <w:p w:rsidR="00290674" w:rsidRDefault="00290674" w:rsidP="00290674">
      <w:pPr>
        <w:spacing w:after="0" w:line="276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  <w:r>
        <w:rPr>
          <w:rFonts w:asciiTheme="majorHAnsi" w:hAnsiTheme="majorHAnsi" w:cstheme="majorHAnsi"/>
          <w:b/>
          <w:szCs w:val="28"/>
        </w:rPr>
        <w:t>ЗА 2021  ГОД</w:t>
      </w:r>
    </w:p>
    <w:p w:rsidR="00290674" w:rsidRDefault="00290674" w:rsidP="00290674">
      <w:pPr>
        <w:spacing w:after="0" w:line="276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8E14D4" w:rsidRDefault="008E14D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</w:p>
    <w:p w:rsidR="00C91C84" w:rsidRDefault="00C91C8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  <w:bookmarkStart w:id="0" w:name="_GoBack"/>
      <w:bookmarkEnd w:id="0"/>
    </w:p>
    <w:p w:rsidR="008E14D4" w:rsidRDefault="008E14D4" w:rsidP="00315142">
      <w:pPr>
        <w:spacing w:after="0" w:line="240" w:lineRule="auto"/>
        <w:ind w:left="0" w:right="465" w:firstLine="0"/>
        <w:rPr>
          <w:rFonts w:asciiTheme="majorHAnsi" w:hAnsiTheme="majorHAnsi" w:cstheme="majorHAnsi"/>
          <w:b/>
          <w:szCs w:val="28"/>
        </w:rPr>
      </w:pPr>
    </w:p>
    <w:p w:rsidR="00290674" w:rsidRDefault="00290674" w:rsidP="00290674">
      <w:pPr>
        <w:spacing w:after="0" w:line="240" w:lineRule="auto"/>
        <w:ind w:left="0" w:right="465" w:firstLine="0"/>
        <w:jc w:val="center"/>
        <w:rPr>
          <w:rFonts w:asciiTheme="majorHAnsi" w:hAnsiTheme="majorHAnsi" w:cstheme="majorHAnsi"/>
          <w:b/>
          <w:szCs w:val="28"/>
        </w:rPr>
      </w:pPr>
      <w:r>
        <w:rPr>
          <w:rFonts w:asciiTheme="majorHAnsi" w:hAnsiTheme="majorHAnsi" w:cstheme="majorHAnsi"/>
          <w:b/>
          <w:szCs w:val="28"/>
        </w:rPr>
        <w:t xml:space="preserve">с. </w:t>
      </w:r>
      <w:r w:rsidR="008E14D4">
        <w:rPr>
          <w:rFonts w:asciiTheme="majorHAnsi" w:hAnsiTheme="majorHAnsi" w:cstheme="majorHAnsi"/>
          <w:b/>
          <w:szCs w:val="28"/>
        </w:rPr>
        <w:t>Октябрьское</w:t>
      </w:r>
      <w:r w:rsidR="00775886">
        <w:rPr>
          <w:rFonts w:asciiTheme="majorHAnsi" w:hAnsiTheme="majorHAnsi" w:cstheme="majorHAnsi"/>
          <w:b/>
          <w:szCs w:val="28"/>
        </w:rPr>
        <w:t xml:space="preserve"> – 2022г.</w:t>
      </w:r>
    </w:p>
    <w:p w:rsidR="0012246C" w:rsidRPr="00181158" w:rsidRDefault="0012246C" w:rsidP="004A44FE">
      <w:pPr>
        <w:spacing w:after="0" w:line="240" w:lineRule="auto"/>
        <w:ind w:left="0" w:right="612" w:firstLine="0"/>
        <w:rPr>
          <w:rFonts w:asciiTheme="majorHAnsi" w:hAnsiTheme="majorHAnsi" w:cstheme="majorHAnsi"/>
          <w:b/>
          <w:szCs w:val="28"/>
        </w:rPr>
      </w:pPr>
    </w:p>
    <w:p w:rsidR="00DF2FBB" w:rsidRPr="00181158" w:rsidRDefault="00DF2FBB" w:rsidP="00B52BE5">
      <w:pPr>
        <w:spacing w:after="0" w:line="240" w:lineRule="auto"/>
        <w:ind w:left="0" w:firstLine="0"/>
        <w:rPr>
          <w:rFonts w:asciiTheme="majorHAnsi" w:hAnsiTheme="majorHAnsi" w:cstheme="majorHAnsi"/>
          <w:szCs w:val="28"/>
        </w:rPr>
      </w:pPr>
      <w:proofErr w:type="spellStart"/>
      <w:r w:rsidRPr="00181158">
        <w:rPr>
          <w:rFonts w:asciiTheme="majorHAnsi" w:hAnsiTheme="majorHAnsi" w:cstheme="majorHAnsi"/>
          <w:szCs w:val="28"/>
        </w:rPr>
        <w:t>Самообследование</w:t>
      </w:r>
      <w:proofErr w:type="spellEnd"/>
      <w:r w:rsidRPr="00181158">
        <w:rPr>
          <w:rFonts w:asciiTheme="majorHAnsi" w:hAnsiTheme="majorHAnsi" w:cstheme="majorHAnsi"/>
          <w:szCs w:val="28"/>
        </w:rPr>
        <w:t xml:space="preserve"> деятельности Муниципального бюджетного дошкольного образоват</w:t>
      </w:r>
      <w:r w:rsidR="000C392F">
        <w:rPr>
          <w:rFonts w:asciiTheme="majorHAnsi" w:hAnsiTheme="majorHAnsi" w:cstheme="majorHAnsi"/>
          <w:szCs w:val="28"/>
        </w:rPr>
        <w:t xml:space="preserve">ельного учреждения </w:t>
      </w:r>
      <w:r w:rsidR="00E2242E">
        <w:rPr>
          <w:rFonts w:asciiTheme="majorHAnsi" w:hAnsiTheme="majorHAnsi" w:cstheme="majorHAnsi"/>
          <w:szCs w:val="28"/>
        </w:rPr>
        <w:t>Детский сад №1</w:t>
      </w:r>
      <w:r w:rsidR="008E14D4">
        <w:rPr>
          <w:rFonts w:asciiTheme="majorHAnsi" w:hAnsiTheme="majorHAnsi" w:cstheme="majorHAnsi"/>
          <w:szCs w:val="28"/>
        </w:rPr>
        <w:t xml:space="preserve">3 «Теремок» </w:t>
      </w:r>
      <w:proofErr w:type="spellStart"/>
      <w:r w:rsidR="008E14D4">
        <w:rPr>
          <w:rFonts w:asciiTheme="majorHAnsi" w:hAnsiTheme="majorHAnsi" w:cstheme="majorHAnsi"/>
          <w:szCs w:val="28"/>
        </w:rPr>
        <w:t>с</w:t>
      </w:r>
      <w:proofErr w:type="gramStart"/>
      <w:r w:rsidR="008E14D4">
        <w:rPr>
          <w:rFonts w:asciiTheme="majorHAnsi" w:hAnsiTheme="majorHAnsi" w:cstheme="majorHAnsi"/>
          <w:szCs w:val="28"/>
        </w:rPr>
        <w:t>.О</w:t>
      </w:r>
      <w:proofErr w:type="gramEnd"/>
      <w:r w:rsidR="008E14D4">
        <w:rPr>
          <w:rFonts w:asciiTheme="majorHAnsi" w:hAnsiTheme="majorHAnsi" w:cstheme="majorHAnsi"/>
          <w:szCs w:val="28"/>
        </w:rPr>
        <w:t>ктябрьское</w:t>
      </w:r>
      <w:proofErr w:type="spellEnd"/>
      <w:r w:rsidR="00315142">
        <w:rPr>
          <w:rFonts w:asciiTheme="majorHAnsi" w:hAnsiTheme="majorHAnsi" w:cstheme="majorHAnsi"/>
          <w:szCs w:val="28"/>
        </w:rPr>
        <w:t xml:space="preserve"> </w:t>
      </w:r>
      <w:proofErr w:type="spellStart"/>
      <w:r w:rsidR="00E2242E" w:rsidRPr="00E2242E">
        <w:rPr>
          <w:rFonts w:asciiTheme="majorHAnsi" w:hAnsiTheme="majorHAnsi" w:cstheme="majorHAnsi"/>
          <w:szCs w:val="28"/>
        </w:rPr>
        <w:t>Веденского</w:t>
      </w:r>
      <w:proofErr w:type="spellEnd"/>
      <w:r w:rsidR="00E2242E" w:rsidRPr="00E2242E">
        <w:rPr>
          <w:rFonts w:asciiTheme="majorHAnsi" w:hAnsiTheme="majorHAnsi" w:cstheme="majorHAnsi"/>
          <w:szCs w:val="28"/>
        </w:rPr>
        <w:t xml:space="preserve"> муниципального района</w:t>
      </w:r>
      <w:r w:rsidRPr="00181158">
        <w:rPr>
          <w:rFonts w:asciiTheme="majorHAnsi" w:hAnsiTheme="majorHAnsi" w:cstheme="majorHAnsi"/>
          <w:szCs w:val="28"/>
        </w:rPr>
        <w:t xml:space="preserve">» проводится в соответствии: </w:t>
      </w:r>
    </w:p>
    <w:p w:rsidR="00DF2FBB" w:rsidRPr="00181158" w:rsidRDefault="00DF2FBB" w:rsidP="00B52BE5">
      <w:pPr>
        <w:spacing w:after="0" w:line="240" w:lineRule="auto"/>
        <w:ind w:left="0"/>
        <w:rPr>
          <w:rFonts w:asciiTheme="majorHAnsi" w:hAnsiTheme="majorHAnsi" w:cstheme="majorHAnsi"/>
          <w:color w:val="auto"/>
          <w:szCs w:val="28"/>
        </w:rPr>
      </w:pPr>
      <w:r w:rsidRPr="00181158">
        <w:rPr>
          <w:rFonts w:asciiTheme="majorHAnsi" w:hAnsiTheme="majorHAnsi" w:cstheme="majorHAnsi"/>
          <w:color w:val="auto"/>
          <w:szCs w:val="28"/>
        </w:rPr>
        <w:t xml:space="preserve">- с Федеральным законом № 273-ФЗ от 29.12.2012г «Об образовании в Российской Федерации» </w:t>
      </w:r>
      <w:r w:rsidRPr="00181158">
        <w:rPr>
          <w:rFonts w:asciiTheme="majorHAnsi" w:hAnsiTheme="majorHAnsi" w:cstheme="majorHAnsi"/>
          <w:szCs w:val="28"/>
        </w:rPr>
        <w:t>с изм</w:t>
      </w:r>
      <w:r w:rsidR="00BE6C18" w:rsidRPr="00181158">
        <w:rPr>
          <w:rFonts w:asciiTheme="majorHAnsi" w:hAnsiTheme="majorHAnsi" w:cstheme="majorHAnsi"/>
          <w:szCs w:val="28"/>
        </w:rPr>
        <w:t>енениями от 8 декабря 2020 года;</w:t>
      </w:r>
    </w:p>
    <w:p w:rsidR="0012449F" w:rsidRDefault="00DF2FBB" w:rsidP="00B52BE5">
      <w:pPr>
        <w:spacing w:after="0" w:line="240" w:lineRule="auto"/>
        <w:ind w:left="0"/>
        <w:rPr>
          <w:rFonts w:asciiTheme="majorHAnsi" w:hAnsiTheme="majorHAnsi" w:cstheme="majorHAnsi"/>
          <w:color w:val="auto"/>
          <w:szCs w:val="28"/>
        </w:rPr>
      </w:pPr>
      <w:r w:rsidRPr="00181158">
        <w:rPr>
          <w:rFonts w:asciiTheme="majorHAnsi" w:hAnsiTheme="majorHAnsi" w:cstheme="majorHAnsi"/>
          <w:color w:val="auto"/>
          <w:szCs w:val="28"/>
        </w:rPr>
        <w:t xml:space="preserve">- Порядком проведения </w:t>
      </w:r>
      <w:proofErr w:type="spellStart"/>
      <w:r w:rsidRPr="00181158">
        <w:rPr>
          <w:rFonts w:asciiTheme="majorHAnsi" w:hAnsiTheme="majorHAnsi" w:cstheme="majorHAnsi"/>
          <w:color w:val="auto"/>
          <w:szCs w:val="28"/>
        </w:rPr>
        <w:t>самообследования</w:t>
      </w:r>
      <w:proofErr w:type="spellEnd"/>
      <w:r w:rsidRPr="00181158">
        <w:rPr>
          <w:rFonts w:asciiTheme="majorHAnsi" w:hAnsiTheme="majorHAnsi" w:cstheme="majorHAnsi"/>
          <w:color w:val="auto"/>
          <w:szCs w:val="28"/>
        </w:rPr>
        <w:t xml:space="preserve"> образовательной организацией, утверждённым приказом Министерства образования и науки РФ № 462 от 14 июня 2013г с изменениями согласно </w:t>
      </w:r>
      <w:r w:rsidRPr="00181158">
        <w:rPr>
          <w:rFonts w:asciiTheme="majorHAnsi" w:hAnsiTheme="majorHAnsi" w:cstheme="majorHAnsi"/>
          <w:color w:val="auto"/>
          <w:szCs w:val="28"/>
          <w:shd w:val="clear" w:color="auto" w:fill="FFFFFF"/>
        </w:rPr>
        <w:t xml:space="preserve">Приказу Минобразования России от 14 декабря </w:t>
      </w:r>
      <w:smartTag w:uri="urn:schemas-microsoft-com:office:smarttags" w:element="metricconverter">
        <w:smartTagPr>
          <w:attr w:name="ProductID" w:val="2017 г"/>
        </w:smartTagPr>
        <w:r w:rsidRPr="00181158">
          <w:rPr>
            <w:rFonts w:asciiTheme="majorHAnsi" w:hAnsiTheme="majorHAnsi" w:cstheme="majorHAnsi"/>
            <w:color w:val="auto"/>
            <w:szCs w:val="28"/>
            <w:shd w:val="clear" w:color="auto" w:fill="FFFFFF"/>
          </w:rPr>
          <w:t>2017 г</w:t>
        </w:r>
      </w:smartTag>
      <w:r w:rsidRPr="00181158">
        <w:rPr>
          <w:rFonts w:asciiTheme="majorHAnsi" w:hAnsiTheme="majorHAnsi" w:cstheme="majorHAnsi"/>
          <w:color w:val="auto"/>
          <w:szCs w:val="28"/>
          <w:shd w:val="clear" w:color="auto" w:fill="FFFFFF"/>
        </w:rPr>
        <w:t>. № 1218</w:t>
      </w:r>
      <w:r w:rsidR="00BE6C18" w:rsidRPr="00181158">
        <w:rPr>
          <w:rFonts w:asciiTheme="majorHAnsi" w:hAnsiTheme="majorHAnsi" w:cstheme="majorHAnsi"/>
          <w:color w:val="auto"/>
          <w:szCs w:val="28"/>
        </w:rPr>
        <w:t>;</w:t>
      </w:r>
    </w:p>
    <w:p w:rsidR="00DF2FBB" w:rsidRPr="0012449F" w:rsidRDefault="0012449F" w:rsidP="00B52BE5">
      <w:pPr>
        <w:spacing w:after="0" w:line="240" w:lineRule="auto"/>
        <w:ind w:left="0"/>
        <w:rPr>
          <w:rFonts w:asciiTheme="majorHAnsi" w:hAnsiTheme="majorHAnsi" w:cstheme="majorHAnsi"/>
          <w:color w:val="auto"/>
          <w:szCs w:val="28"/>
        </w:rPr>
      </w:pPr>
      <w:r w:rsidRPr="0012449F">
        <w:rPr>
          <w:rFonts w:asciiTheme="majorHAnsi" w:hAnsiTheme="majorHAnsi" w:cstheme="majorHAnsi"/>
          <w:color w:val="auto"/>
          <w:szCs w:val="28"/>
        </w:rPr>
        <w:t xml:space="preserve">- </w:t>
      </w:r>
      <w:proofErr w:type="spellStart"/>
      <w:r w:rsidRPr="0012449F">
        <w:rPr>
          <w:szCs w:val="28"/>
        </w:rPr>
        <w:t>Минобрнауки</w:t>
      </w:r>
      <w:proofErr w:type="spellEnd"/>
      <w:r w:rsidRPr="0012449F">
        <w:rPr>
          <w:szCs w:val="28"/>
        </w:rPr>
        <w:t xml:space="preserve"> от 15.12.2013 № 1324 с изменениями от 15.02.2017 № 136 </w:t>
      </w:r>
    </w:p>
    <w:p w:rsidR="00DF2FBB" w:rsidRPr="00181158" w:rsidRDefault="00DF2FBB" w:rsidP="00B52BE5">
      <w:pPr>
        <w:spacing w:after="0" w:line="240" w:lineRule="auto"/>
        <w:ind w:left="0"/>
        <w:rPr>
          <w:rFonts w:asciiTheme="majorHAnsi" w:hAnsiTheme="majorHAnsi" w:cstheme="majorHAnsi"/>
          <w:color w:val="auto"/>
          <w:szCs w:val="28"/>
          <w:shd w:val="clear" w:color="auto" w:fill="FFFFFF"/>
        </w:rPr>
      </w:pPr>
      <w:r w:rsidRPr="00181158">
        <w:rPr>
          <w:rFonts w:asciiTheme="majorHAnsi" w:hAnsiTheme="majorHAnsi" w:cstheme="majorHAnsi"/>
          <w:color w:val="auto"/>
          <w:szCs w:val="28"/>
        </w:rPr>
        <w:t xml:space="preserve">- Постановлением Правительства Российской Федерации № 662 от 5 августа </w:t>
      </w:r>
      <w:smartTag w:uri="urn:schemas-microsoft-com:office:smarttags" w:element="metricconverter">
        <w:smartTagPr>
          <w:attr w:name="ProductID" w:val="2013 г"/>
        </w:smartTagPr>
        <w:r w:rsidRPr="00181158">
          <w:rPr>
            <w:rFonts w:asciiTheme="majorHAnsi" w:hAnsiTheme="majorHAnsi" w:cstheme="majorHAnsi"/>
            <w:color w:val="auto"/>
            <w:szCs w:val="28"/>
          </w:rPr>
          <w:t>2013 г</w:t>
        </w:r>
      </w:smartTag>
      <w:r w:rsidRPr="00181158">
        <w:rPr>
          <w:rFonts w:asciiTheme="majorHAnsi" w:hAnsiTheme="majorHAnsi" w:cstheme="majorHAnsi"/>
          <w:color w:val="auto"/>
          <w:szCs w:val="28"/>
        </w:rPr>
        <w:t xml:space="preserve">. «Об осуществлении мониторинга системы образования» с изменениями на </w:t>
      </w:r>
      <w:r w:rsidR="00BE6C18" w:rsidRPr="00181158">
        <w:rPr>
          <w:rFonts w:asciiTheme="majorHAnsi" w:hAnsiTheme="majorHAnsi" w:cstheme="majorHAnsi"/>
          <w:color w:val="auto"/>
          <w:szCs w:val="28"/>
          <w:shd w:val="clear" w:color="auto" w:fill="FFFFFF"/>
        </w:rPr>
        <w:t>12 марта 2020г;</w:t>
      </w:r>
    </w:p>
    <w:p w:rsidR="00BE6C18" w:rsidRPr="00181158" w:rsidRDefault="00BE6C18" w:rsidP="00B52BE5">
      <w:pPr>
        <w:spacing w:after="0" w:line="240" w:lineRule="auto"/>
        <w:ind w:left="0"/>
        <w:rPr>
          <w:rFonts w:asciiTheme="majorHAnsi" w:hAnsiTheme="majorHAnsi" w:cstheme="majorHAnsi"/>
          <w:color w:val="auto"/>
          <w:szCs w:val="28"/>
        </w:rPr>
      </w:pPr>
      <w:r w:rsidRPr="00181158">
        <w:rPr>
          <w:rFonts w:asciiTheme="majorHAnsi" w:hAnsiTheme="majorHAnsi" w:cstheme="majorHAnsi"/>
          <w:spacing w:val="2"/>
          <w:szCs w:val="28"/>
          <w:shd w:val="clear" w:color="auto" w:fill="FFFFFF"/>
        </w:rPr>
        <w:t xml:space="preserve">- СанПиН 2.3/2.4.3590-20 «Санитарно-эпидемиологические </w:t>
      </w:r>
      <w:r w:rsidRPr="00181158">
        <w:rPr>
          <w:rFonts w:asciiTheme="majorHAnsi" w:hAnsiTheme="majorHAnsi" w:cstheme="majorHAnsi"/>
          <w:color w:val="auto"/>
          <w:szCs w:val="28"/>
        </w:rPr>
        <w:t>требования к организации общественного питания населения»;</w:t>
      </w:r>
    </w:p>
    <w:p w:rsidR="0012246C" w:rsidRPr="00E55805" w:rsidRDefault="0012246C" w:rsidP="00B52BE5">
      <w:pPr>
        <w:spacing w:before="240" w:after="23" w:line="240" w:lineRule="auto"/>
        <w:ind w:left="0" w:firstLine="0"/>
        <w:rPr>
          <w:rFonts w:asciiTheme="majorHAnsi" w:hAnsiTheme="majorHAnsi" w:cstheme="majorHAnsi"/>
          <w:color w:val="000000" w:themeColor="text1"/>
          <w:szCs w:val="28"/>
        </w:rPr>
      </w:pPr>
      <w:r w:rsidRPr="00181158">
        <w:rPr>
          <w:rFonts w:asciiTheme="majorHAnsi" w:hAnsiTheme="majorHAnsi" w:cstheme="majorHAnsi"/>
          <w:b/>
          <w:szCs w:val="28"/>
        </w:rPr>
        <w:t xml:space="preserve">Сроки проведения процедуры </w:t>
      </w:r>
      <w:proofErr w:type="spellStart"/>
      <w:r w:rsidRPr="00181158">
        <w:rPr>
          <w:rFonts w:asciiTheme="majorHAnsi" w:hAnsiTheme="majorHAnsi" w:cstheme="majorHAnsi"/>
          <w:b/>
          <w:szCs w:val="28"/>
        </w:rPr>
        <w:t>самообследования</w:t>
      </w:r>
      <w:proofErr w:type="spellEnd"/>
      <w:r w:rsidRPr="00181158">
        <w:rPr>
          <w:rFonts w:asciiTheme="majorHAnsi" w:hAnsiTheme="majorHAnsi" w:cstheme="majorHAnsi"/>
          <w:szCs w:val="28"/>
        </w:rPr>
        <w:t xml:space="preserve"> –</w:t>
      </w:r>
      <w:r w:rsidR="00290674">
        <w:rPr>
          <w:rFonts w:asciiTheme="majorHAnsi" w:hAnsiTheme="majorHAnsi" w:cstheme="majorHAnsi"/>
          <w:szCs w:val="28"/>
        </w:rPr>
        <w:t xml:space="preserve"> с </w:t>
      </w:r>
      <w:r w:rsidR="00E55805" w:rsidRPr="00E55805">
        <w:rPr>
          <w:rFonts w:asciiTheme="majorHAnsi" w:hAnsiTheme="majorHAnsi" w:cstheme="majorHAnsi"/>
          <w:color w:val="000000" w:themeColor="text1"/>
          <w:szCs w:val="28"/>
        </w:rPr>
        <w:t>01.03.</w:t>
      </w:r>
      <w:r w:rsidR="00290674" w:rsidRPr="00E55805">
        <w:rPr>
          <w:rFonts w:asciiTheme="majorHAnsi" w:hAnsiTheme="majorHAnsi" w:cstheme="majorHAnsi"/>
          <w:color w:val="000000" w:themeColor="text1"/>
          <w:szCs w:val="28"/>
        </w:rPr>
        <w:t>2022</w:t>
      </w:r>
      <w:r w:rsidR="00315142" w:rsidRPr="00E55805">
        <w:rPr>
          <w:rFonts w:asciiTheme="majorHAnsi" w:hAnsiTheme="majorHAnsi" w:cstheme="majorHAnsi"/>
          <w:color w:val="000000" w:themeColor="text1"/>
          <w:szCs w:val="28"/>
        </w:rPr>
        <w:t xml:space="preserve"> </w:t>
      </w:r>
      <w:r w:rsidR="00E55805" w:rsidRPr="00E55805">
        <w:rPr>
          <w:rFonts w:asciiTheme="majorHAnsi" w:hAnsiTheme="majorHAnsi" w:cstheme="majorHAnsi"/>
          <w:color w:val="000000" w:themeColor="text1"/>
          <w:szCs w:val="28"/>
        </w:rPr>
        <w:t>года по 01.04</w:t>
      </w:r>
      <w:r w:rsidR="00290674" w:rsidRPr="00E55805">
        <w:rPr>
          <w:rFonts w:asciiTheme="majorHAnsi" w:hAnsiTheme="majorHAnsi" w:cstheme="majorHAnsi"/>
          <w:color w:val="000000" w:themeColor="text1"/>
          <w:szCs w:val="28"/>
        </w:rPr>
        <w:t>.2022</w:t>
      </w:r>
      <w:r w:rsidRPr="00E55805">
        <w:rPr>
          <w:rFonts w:asciiTheme="majorHAnsi" w:hAnsiTheme="majorHAnsi" w:cstheme="majorHAnsi"/>
          <w:color w:val="000000" w:themeColor="text1"/>
          <w:szCs w:val="28"/>
        </w:rPr>
        <w:t xml:space="preserve">года.   </w:t>
      </w:r>
    </w:p>
    <w:p w:rsidR="0012246C" w:rsidRPr="00EB4754" w:rsidRDefault="0012246C" w:rsidP="00B52BE5">
      <w:pPr>
        <w:spacing w:line="240" w:lineRule="auto"/>
        <w:ind w:left="-5"/>
        <w:rPr>
          <w:rFonts w:asciiTheme="majorHAnsi" w:hAnsiTheme="majorHAnsi" w:cstheme="majorHAnsi"/>
          <w:color w:val="000000" w:themeColor="text1"/>
          <w:szCs w:val="28"/>
        </w:rPr>
      </w:pPr>
      <w:r w:rsidRPr="00181158">
        <w:rPr>
          <w:rFonts w:asciiTheme="majorHAnsi" w:hAnsiTheme="majorHAnsi" w:cstheme="majorHAnsi"/>
          <w:szCs w:val="28"/>
        </w:rPr>
        <w:t>Определены приказом заведу</w:t>
      </w:r>
      <w:r w:rsidR="00BE6C18" w:rsidRPr="00181158">
        <w:rPr>
          <w:rFonts w:asciiTheme="majorHAnsi" w:hAnsiTheme="majorHAnsi" w:cstheme="majorHAnsi"/>
          <w:szCs w:val="28"/>
        </w:rPr>
        <w:t xml:space="preserve">ющего </w:t>
      </w:r>
      <w:r w:rsidR="008E14D4">
        <w:rPr>
          <w:rFonts w:asciiTheme="majorHAnsi" w:hAnsiTheme="majorHAnsi" w:cstheme="majorHAnsi"/>
          <w:color w:val="auto"/>
          <w:szCs w:val="28"/>
        </w:rPr>
        <w:t xml:space="preserve">МБДОУ </w:t>
      </w:r>
      <w:r w:rsidR="008E14D4">
        <w:rPr>
          <w:rFonts w:asciiTheme="majorHAnsi" w:hAnsiTheme="majorHAnsi" w:cstheme="majorHAnsi"/>
          <w:szCs w:val="28"/>
        </w:rPr>
        <w:t xml:space="preserve">Детский сад №13 «Теремок» </w:t>
      </w:r>
      <w:r w:rsidR="00ED2D20" w:rsidRPr="006E33C2">
        <w:rPr>
          <w:rFonts w:asciiTheme="majorHAnsi" w:hAnsiTheme="majorHAnsi" w:cstheme="majorHAnsi"/>
          <w:color w:val="auto"/>
          <w:szCs w:val="28"/>
        </w:rPr>
        <w:t xml:space="preserve">от </w:t>
      </w:r>
      <w:r w:rsidR="00C712D1" w:rsidRPr="00C712D1">
        <w:rPr>
          <w:rFonts w:asciiTheme="majorHAnsi" w:hAnsiTheme="majorHAnsi" w:cstheme="majorHAnsi"/>
          <w:color w:val="000000" w:themeColor="text1"/>
          <w:szCs w:val="28"/>
        </w:rPr>
        <w:t>01.03</w:t>
      </w:r>
      <w:r w:rsidR="00290674" w:rsidRPr="00C712D1">
        <w:rPr>
          <w:rFonts w:asciiTheme="majorHAnsi" w:hAnsiTheme="majorHAnsi" w:cstheme="majorHAnsi"/>
          <w:color w:val="000000" w:themeColor="text1"/>
          <w:szCs w:val="28"/>
        </w:rPr>
        <w:t>.</w:t>
      </w:r>
      <w:r w:rsidR="00290674" w:rsidRPr="00EB4754">
        <w:rPr>
          <w:rFonts w:asciiTheme="majorHAnsi" w:hAnsiTheme="majorHAnsi" w:cstheme="majorHAnsi"/>
          <w:color w:val="000000" w:themeColor="text1"/>
          <w:szCs w:val="28"/>
        </w:rPr>
        <w:t>2022</w:t>
      </w:r>
      <w:r w:rsidRPr="00EB4754">
        <w:rPr>
          <w:rFonts w:asciiTheme="majorHAnsi" w:hAnsiTheme="majorHAnsi" w:cstheme="majorHAnsi"/>
          <w:color w:val="000000" w:themeColor="text1"/>
          <w:szCs w:val="28"/>
        </w:rPr>
        <w:t xml:space="preserve">г. </w:t>
      </w:r>
    </w:p>
    <w:p w:rsidR="00BE6C18" w:rsidRPr="00181158" w:rsidRDefault="0012246C" w:rsidP="00B52BE5">
      <w:pPr>
        <w:spacing w:before="240" w:after="5" w:line="240" w:lineRule="auto"/>
        <w:ind w:left="-5"/>
        <w:rPr>
          <w:rFonts w:asciiTheme="majorHAnsi" w:hAnsiTheme="majorHAnsi" w:cstheme="majorHAnsi"/>
          <w:b/>
          <w:szCs w:val="28"/>
        </w:rPr>
      </w:pPr>
      <w:r w:rsidRPr="00181158">
        <w:rPr>
          <w:rFonts w:asciiTheme="majorHAnsi" w:hAnsiTheme="majorHAnsi" w:cstheme="majorHAnsi"/>
          <w:b/>
          <w:szCs w:val="28"/>
        </w:rPr>
        <w:t xml:space="preserve">Состав комиссии по проведению процедуры </w:t>
      </w:r>
      <w:proofErr w:type="spellStart"/>
      <w:r w:rsidRPr="00181158">
        <w:rPr>
          <w:rFonts w:asciiTheme="majorHAnsi" w:hAnsiTheme="majorHAnsi" w:cstheme="majorHAnsi"/>
          <w:b/>
          <w:szCs w:val="28"/>
        </w:rPr>
        <w:t>самообследования</w:t>
      </w:r>
      <w:proofErr w:type="spellEnd"/>
      <w:r w:rsidRPr="00181158">
        <w:rPr>
          <w:rFonts w:asciiTheme="majorHAnsi" w:hAnsiTheme="majorHAnsi" w:cstheme="majorHAnsi"/>
          <w:b/>
          <w:szCs w:val="28"/>
        </w:rPr>
        <w:t>:</w:t>
      </w:r>
    </w:p>
    <w:p w:rsidR="00BE6C18" w:rsidRPr="00181158" w:rsidRDefault="008E14D4" w:rsidP="00B52BE5">
      <w:pPr>
        <w:pStyle w:val="a4"/>
        <w:spacing w:before="0" w:beforeAutospacing="0" w:after="0" w:afterAutospacing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</w:rPr>
      </w:pPr>
      <w:r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 xml:space="preserve">Председатель - заведующий  Х.М. </w:t>
      </w:r>
      <w:proofErr w:type="spellStart"/>
      <w:r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>Падаева</w:t>
      </w:r>
      <w:proofErr w:type="spellEnd"/>
      <w:r w:rsidR="00BE6C18" w:rsidRPr="0018115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>.</w:t>
      </w:r>
    </w:p>
    <w:p w:rsidR="00BE6C18" w:rsidRPr="00181158" w:rsidRDefault="00BE6C18" w:rsidP="00B52BE5">
      <w:pPr>
        <w:pStyle w:val="a4"/>
        <w:spacing w:before="0" w:beforeAutospacing="0" w:after="0" w:afterAutospacing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</w:pPr>
      <w:r w:rsidRPr="0018115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>Члены комиссии:</w:t>
      </w:r>
    </w:p>
    <w:p w:rsidR="00BE6C18" w:rsidRPr="00181158" w:rsidRDefault="00E2242E" w:rsidP="00B52BE5">
      <w:pPr>
        <w:pStyle w:val="a4"/>
        <w:spacing w:before="0" w:beforeAutospacing="0" w:after="0" w:afterAutospacing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</w:rPr>
      </w:pPr>
      <w:r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>- заместитель заведующего по ВМР</w:t>
      </w:r>
      <w:r w:rsidR="00BE6C18" w:rsidRPr="0018115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 xml:space="preserve"> –</w:t>
      </w:r>
      <w:r w:rsidR="008E14D4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 xml:space="preserve"> Л.Д. </w:t>
      </w:r>
      <w:proofErr w:type="spellStart"/>
      <w:r w:rsidR="008E14D4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>Шамилева</w:t>
      </w:r>
      <w:proofErr w:type="spellEnd"/>
      <w:r w:rsidR="00BE6C18" w:rsidRPr="0018115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 xml:space="preserve">. </w:t>
      </w:r>
    </w:p>
    <w:p w:rsidR="008E14D4" w:rsidRDefault="00BE6C18" w:rsidP="00B52BE5">
      <w:pPr>
        <w:pStyle w:val="a4"/>
        <w:spacing w:before="0" w:beforeAutospacing="0" w:after="0" w:afterAutospacing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</w:pPr>
      <w:r w:rsidRPr="0018115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 xml:space="preserve">- заместитель заведующего по АХЧ </w:t>
      </w:r>
      <w:proofErr w:type="gramStart"/>
      <w:r w:rsidRPr="0018115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>–</w:t>
      </w:r>
      <w:r w:rsidR="008E14D4">
        <w:rPr>
          <w:rFonts w:eastAsia="Calibri"/>
          <w:sz w:val="28"/>
          <w:szCs w:val="28"/>
        </w:rPr>
        <w:t>С</w:t>
      </w:r>
      <w:proofErr w:type="gramEnd"/>
      <w:r w:rsidR="008E14D4">
        <w:rPr>
          <w:rFonts w:eastAsia="Calibri"/>
          <w:sz w:val="28"/>
          <w:szCs w:val="28"/>
        </w:rPr>
        <w:t xml:space="preserve">.А. </w:t>
      </w:r>
      <w:proofErr w:type="spellStart"/>
      <w:r w:rsidR="008E14D4">
        <w:rPr>
          <w:rFonts w:eastAsia="Calibri"/>
          <w:sz w:val="28"/>
          <w:szCs w:val="28"/>
        </w:rPr>
        <w:t>Хамзатханов</w:t>
      </w:r>
      <w:proofErr w:type="spellEnd"/>
      <w:r w:rsidR="008E14D4">
        <w:rPr>
          <w:rFonts w:eastAsia="Calibri"/>
          <w:sz w:val="28"/>
          <w:szCs w:val="28"/>
        </w:rPr>
        <w:t xml:space="preserve">. </w:t>
      </w:r>
    </w:p>
    <w:p w:rsidR="008E14D4" w:rsidRDefault="00BE6C18" w:rsidP="00B52BE5">
      <w:pPr>
        <w:pStyle w:val="a4"/>
        <w:spacing w:before="0" w:beforeAutospacing="0" w:after="0" w:afterAutospacing="0"/>
        <w:jc w:val="both"/>
        <w:textAlignment w:val="baseline"/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</w:pPr>
      <w:r w:rsidRPr="00181158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 xml:space="preserve">- медсестра – </w:t>
      </w:r>
      <w:proofErr w:type="spellStart"/>
      <w:r w:rsidR="008E14D4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>Сайханова</w:t>
      </w:r>
      <w:proofErr w:type="spellEnd"/>
      <w:r w:rsidR="008E14D4">
        <w:rPr>
          <w:rFonts w:asciiTheme="majorHAnsi" w:hAnsiTheme="majorHAnsi" w:cstheme="majorHAnsi"/>
          <w:color w:val="000000"/>
          <w:sz w:val="28"/>
          <w:szCs w:val="28"/>
          <w:bdr w:val="none" w:sz="0" w:space="0" w:color="auto" w:frame="1"/>
        </w:rPr>
        <w:t xml:space="preserve"> С.Н.</w:t>
      </w:r>
    </w:p>
    <w:p w:rsidR="0055556E" w:rsidRPr="00181158" w:rsidRDefault="0012246C" w:rsidP="00B52BE5">
      <w:pPr>
        <w:spacing w:before="240" w:line="240" w:lineRule="auto"/>
        <w:ind w:left="-5"/>
        <w:rPr>
          <w:rFonts w:asciiTheme="majorHAnsi" w:hAnsiTheme="majorHAnsi" w:cstheme="majorHAnsi"/>
          <w:b/>
          <w:szCs w:val="28"/>
        </w:rPr>
      </w:pPr>
      <w:r w:rsidRPr="00181158">
        <w:rPr>
          <w:rFonts w:asciiTheme="majorHAnsi" w:hAnsiTheme="majorHAnsi" w:cstheme="majorHAnsi"/>
          <w:b/>
          <w:szCs w:val="28"/>
        </w:rPr>
        <w:t>Цель пр</w:t>
      </w:r>
      <w:r w:rsidR="0055556E" w:rsidRPr="00181158">
        <w:rPr>
          <w:rFonts w:asciiTheme="majorHAnsi" w:hAnsiTheme="majorHAnsi" w:cstheme="majorHAnsi"/>
          <w:b/>
          <w:szCs w:val="28"/>
        </w:rPr>
        <w:t xml:space="preserve">оведения </w:t>
      </w:r>
      <w:proofErr w:type="spellStart"/>
      <w:r w:rsidR="0055556E" w:rsidRPr="00181158">
        <w:rPr>
          <w:rFonts w:asciiTheme="majorHAnsi" w:hAnsiTheme="majorHAnsi" w:cstheme="majorHAnsi"/>
          <w:b/>
          <w:szCs w:val="28"/>
        </w:rPr>
        <w:t>самообследования</w:t>
      </w:r>
      <w:proofErr w:type="spellEnd"/>
      <w:r w:rsidR="0055556E" w:rsidRPr="00181158">
        <w:rPr>
          <w:rFonts w:asciiTheme="majorHAnsi" w:hAnsiTheme="majorHAnsi" w:cstheme="majorHAnsi"/>
          <w:b/>
          <w:szCs w:val="28"/>
        </w:rPr>
        <w:t>:</w:t>
      </w:r>
    </w:p>
    <w:p w:rsidR="00BE6C18" w:rsidRPr="00181158" w:rsidRDefault="0055556E" w:rsidP="00B52BE5">
      <w:pPr>
        <w:spacing w:line="240" w:lineRule="auto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Обеспечение доступности и открытости информации о состоянии развития учреждения на основе анализа показателей, установленных федеральным органом исполнительной власти. </w:t>
      </w:r>
    </w:p>
    <w:p w:rsidR="0055556E" w:rsidRPr="00181158" w:rsidRDefault="0055556E" w:rsidP="00B52BE5">
      <w:pPr>
        <w:spacing w:before="240" w:line="240" w:lineRule="auto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b/>
          <w:bCs/>
          <w:szCs w:val="28"/>
        </w:rPr>
        <w:t xml:space="preserve">Задачи </w:t>
      </w:r>
      <w:proofErr w:type="spellStart"/>
      <w:r w:rsidRPr="00181158">
        <w:rPr>
          <w:rFonts w:asciiTheme="majorHAnsi" w:hAnsiTheme="majorHAnsi" w:cstheme="majorHAnsi"/>
          <w:b/>
          <w:bCs/>
          <w:szCs w:val="28"/>
        </w:rPr>
        <w:t>самообследования</w:t>
      </w:r>
      <w:proofErr w:type="spellEnd"/>
      <w:r w:rsidRPr="00181158">
        <w:rPr>
          <w:rFonts w:asciiTheme="majorHAnsi" w:hAnsiTheme="majorHAnsi" w:cstheme="majorHAnsi"/>
          <w:b/>
          <w:bCs/>
          <w:szCs w:val="28"/>
        </w:rPr>
        <w:t>:</w:t>
      </w:r>
    </w:p>
    <w:p w:rsidR="0055556E" w:rsidRPr="00181158" w:rsidRDefault="0055556E" w:rsidP="00B52BE5">
      <w:pPr>
        <w:spacing w:line="240" w:lineRule="auto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-получение объективной информации о состоянии образовательного процесса в образовательной организации;</w:t>
      </w:r>
    </w:p>
    <w:p w:rsidR="0055556E" w:rsidRPr="00181158" w:rsidRDefault="0055556E" w:rsidP="00B52BE5">
      <w:pPr>
        <w:spacing w:line="240" w:lineRule="auto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-выявление положительных и отрицательных тенденций в образовательной деятельности;</w:t>
      </w:r>
    </w:p>
    <w:p w:rsidR="0055556E" w:rsidRPr="00181158" w:rsidRDefault="0055556E" w:rsidP="00B52BE5">
      <w:pPr>
        <w:spacing w:after="100" w:afterAutospacing="1" w:line="240" w:lineRule="auto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-установление причин возникновения проблем и поиск их устранения.</w:t>
      </w:r>
    </w:p>
    <w:p w:rsidR="00BE6C18" w:rsidRPr="00181158" w:rsidRDefault="0055556E" w:rsidP="00B52BE5">
      <w:pPr>
        <w:pStyle w:val="a4"/>
        <w:spacing w:after="0" w:afterAutospacing="0"/>
        <w:jc w:val="both"/>
        <w:rPr>
          <w:rFonts w:asciiTheme="majorHAnsi" w:hAnsiTheme="majorHAnsi" w:cstheme="majorHAnsi"/>
          <w:sz w:val="28"/>
          <w:szCs w:val="28"/>
        </w:rPr>
      </w:pPr>
      <w:proofErr w:type="spellStart"/>
      <w:r w:rsidRPr="00181158">
        <w:rPr>
          <w:rFonts w:asciiTheme="majorHAnsi" w:hAnsiTheme="majorHAnsi" w:cstheme="majorHAnsi"/>
          <w:sz w:val="28"/>
          <w:szCs w:val="28"/>
        </w:rPr>
        <w:t>Самообследование</w:t>
      </w:r>
      <w:proofErr w:type="spellEnd"/>
      <w:r w:rsidRPr="00181158">
        <w:rPr>
          <w:rFonts w:asciiTheme="majorHAnsi" w:hAnsiTheme="majorHAnsi" w:cstheme="majorHAnsi"/>
          <w:sz w:val="28"/>
          <w:szCs w:val="28"/>
        </w:rPr>
        <w:t xml:space="preserve"> включает в себя аналитическую часть и результаты а</w:t>
      </w:r>
      <w:r w:rsidR="00290674">
        <w:rPr>
          <w:rFonts w:asciiTheme="majorHAnsi" w:hAnsiTheme="majorHAnsi" w:cstheme="majorHAnsi"/>
          <w:sz w:val="28"/>
          <w:szCs w:val="28"/>
        </w:rPr>
        <w:t xml:space="preserve">нализа деятельности ДОУ за 2021  </w:t>
      </w:r>
      <w:r w:rsidRPr="00181158">
        <w:rPr>
          <w:rFonts w:asciiTheme="majorHAnsi" w:hAnsiTheme="majorHAnsi" w:cstheme="majorHAnsi"/>
          <w:sz w:val="28"/>
          <w:szCs w:val="28"/>
        </w:rPr>
        <w:t>год.</w:t>
      </w:r>
    </w:p>
    <w:p w:rsidR="00602877" w:rsidRPr="00181158" w:rsidRDefault="0012246C" w:rsidP="00B52BE5">
      <w:pPr>
        <w:spacing w:line="240" w:lineRule="auto"/>
        <w:ind w:left="-5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В процессе </w:t>
      </w:r>
      <w:proofErr w:type="spellStart"/>
      <w:r w:rsidRPr="00181158">
        <w:rPr>
          <w:rFonts w:asciiTheme="majorHAnsi" w:hAnsiTheme="majorHAnsi" w:cstheme="majorHAnsi"/>
          <w:szCs w:val="28"/>
        </w:rPr>
        <w:t>самообследования</w:t>
      </w:r>
      <w:proofErr w:type="spellEnd"/>
      <w:r w:rsidRPr="00181158">
        <w:rPr>
          <w:rFonts w:asciiTheme="majorHAnsi" w:hAnsiTheme="majorHAnsi" w:cstheme="majorHAnsi"/>
          <w:szCs w:val="28"/>
        </w:rPr>
        <w:t xml:space="preserve"> проводилась оценка:</w:t>
      </w:r>
    </w:p>
    <w:p w:rsidR="0012246C" w:rsidRPr="00181158" w:rsidRDefault="00602877" w:rsidP="00B52BE5">
      <w:pPr>
        <w:numPr>
          <w:ilvl w:val="0"/>
          <w:numId w:val="1"/>
        </w:numPr>
        <w:spacing w:line="240" w:lineRule="auto"/>
        <w:ind w:hanging="16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образовательной деятельности,</w:t>
      </w:r>
    </w:p>
    <w:p w:rsidR="0012246C" w:rsidRPr="00181158" w:rsidRDefault="0012246C" w:rsidP="00B52BE5">
      <w:pPr>
        <w:numPr>
          <w:ilvl w:val="0"/>
          <w:numId w:val="1"/>
        </w:numPr>
        <w:spacing w:line="240" w:lineRule="auto"/>
        <w:ind w:hanging="16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системы управления</w:t>
      </w:r>
      <w:r w:rsidR="00BE6C18" w:rsidRPr="00181158">
        <w:rPr>
          <w:rFonts w:asciiTheme="majorHAnsi" w:hAnsiTheme="majorHAnsi" w:cstheme="majorHAnsi"/>
          <w:szCs w:val="28"/>
        </w:rPr>
        <w:t xml:space="preserve"> ДОУ</w:t>
      </w:r>
      <w:r w:rsidRPr="00181158">
        <w:rPr>
          <w:rFonts w:asciiTheme="majorHAnsi" w:hAnsiTheme="majorHAnsi" w:cstheme="majorHAnsi"/>
          <w:szCs w:val="28"/>
        </w:rPr>
        <w:t xml:space="preserve">,   </w:t>
      </w:r>
    </w:p>
    <w:p w:rsidR="0012246C" w:rsidRPr="00181158" w:rsidRDefault="0012246C" w:rsidP="00B52BE5">
      <w:pPr>
        <w:numPr>
          <w:ilvl w:val="0"/>
          <w:numId w:val="1"/>
        </w:numPr>
        <w:spacing w:line="240" w:lineRule="auto"/>
        <w:ind w:hanging="16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lastRenderedPageBreak/>
        <w:t xml:space="preserve">организации образовательного процесса,    </w:t>
      </w:r>
    </w:p>
    <w:p w:rsidR="00BE6C18" w:rsidRPr="00181158" w:rsidRDefault="00BE6C18" w:rsidP="00B52BE5">
      <w:pPr>
        <w:tabs>
          <w:tab w:val="center" w:pos="2517"/>
          <w:tab w:val="center" w:pos="5300"/>
          <w:tab w:val="center" w:pos="8259"/>
        </w:tabs>
        <w:spacing w:line="240" w:lineRule="auto"/>
        <w:ind w:left="-15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- качества </w:t>
      </w:r>
      <w:r w:rsidRPr="00181158">
        <w:rPr>
          <w:rFonts w:asciiTheme="majorHAnsi" w:hAnsiTheme="majorHAnsi" w:cstheme="majorHAnsi"/>
          <w:szCs w:val="28"/>
        </w:rPr>
        <w:tab/>
        <w:t xml:space="preserve">кадрового обеспечения, </w:t>
      </w:r>
    </w:p>
    <w:p w:rsidR="00BE6C18" w:rsidRPr="00181158" w:rsidRDefault="00BE6C18" w:rsidP="00B52BE5">
      <w:pPr>
        <w:tabs>
          <w:tab w:val="center" w:pos="2517"/>
          <w:tab w:val="center" w:pos="5300"/>
          <w:tab w:val="center" w:pos="8259"/>
        </w:tabs>
        <w:spacing w:line="240" w:lineRule="auto"/>
        <w:ind w:left="-15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- </w:t>
      </w:r>
      <w:r w:rsidR="0012246C" w:rsidRPr="00181158">
        <w:rPr>
          <w:rFonts w:asciiTheme="majorHAnsi" w:hAnsiTheme="majorHAnsi" w:cstheme="majorHAnsi"/>
          <w:szCs w:val="28"/>
        </w:rPr>
        <w:t>учебно-методического</w:t>
      </w:r>
      <w:r w:rsidRPr="00181158">
        <w:rPr>
          <w:rFonts w:asciiTheme="majorHAnsi" w:hAnsiTheme="majorHAnsi" w:cstheme="majorHAnsi"/>
          <w:szCs w:val="28"/>
        </w:rPr>
        <w:t xml:space="preserve"> обеспечения</w:t>
      </w:r>
      <w:r w:rsidR="0012246C" w:rsidRPr="00181158">
        <w:rPr>
          <w:rFonts w:asciiTheme="majorHAnsi" w:hAnsiTheme="majorHAnsi" w:cstheme="majorHAnsi"/>
          <w:szCs w:val="28"/>
        </w:rPr>
        <w:t xml:space="preserve">, </w:t>
      </w:r>
    </w:p>
    <w:p w:rsidR="00BE6C18" w:rsidRPr="00181158" w:rsidRDefault="00BE6C18" w:rsidP="00B52BE5">
      <w:pPr>
        <w:tabs>
          <w:tab w:val="center" w:pos="2517"/>
          <w:tab w:val="center" w:pos="5300"/>
          <w:tab w:val="center" w:pos="8259"/>
        </w:tabs>
        <w:spacing w:line="240" w:lineRule="auto"/>
        <w:ind w:left="-15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- </w:t>
      </w:r>
      <w:r w:rsidR="0012246C" w:rsidRPr="00181158">
        <w:rPr>
          <w:rFonts w:asciiTheme="majorHAnsi" w:hAnsiTheme="majorHAnsi" w:cstheme="majorHAnsi"/>
          <w:szCs w:val="28"/>
        </w:rPr>
        <w:t xml:space="preserve">библиотечно-информационного обеспечения, </w:t>
      </w:r>
    </w:p>
    <w:p w:rsidR="00BE6C18" w:rsidRPr="00181158" w:rsidRDefault="00BE6C18" w:rsidP="00B52BE5">
      <w:pPr>
        <w:tabs>
          <w:tab w:val="center" w:pos="2517"/>
          <w:tab w:val="center" w:pos="5300"/>
          <w:tab w:val="center" w:pos="8259"/>
        </w:tabs>
        <w:spacing w:line="240" w:lineRule="auto"/>
        <w:ind w:left="-15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- материально-технической базы, </w:t>
      </w:r>
    </w:p>
    <w:p w:rsidR="0012246C" w:rsidRPr="00181158" w:rsidRDefault="0012246C" w:rsidP="00B52BE5">
      <w:pPr>
        <w:tabs>
          <w:tab w:val="center" w:pos="2517"/>
          <w:tab w:val="center" w:pos="5300"/>
          <w:tab w:val="center" w:pos="8259"/>
        </w:tabs>
        <w:spacing w:line="240" w:lineRule="auto"/>
        <w:ind w:left="-15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- функционирования внутренней системы оценки качества образования, анализ показателей деятельности ДОУ.  </w:t>
      </w:r>
    </w:p>
    <w:p w:rsidR="0012246C" w:rsidRPr="00181158" w:rsidRDefault="0012246C" w:rsidP="00B52BE5">
      <w:pPr>
        <w:spacing w:before="240" w:after="27" w:line="240" w:lineRule="auto"/>
        <w:ind w:left="0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b/>
          <w:szCs w:val="28"/>
        </w:rPr>
        <w:t xml:space="preserve">Аналитическая часть </w:t>
      </w:r>
    </w:p>
    <w:p w:rsidR="0012246C" w:rsidRPr="00181158" w:rsidRDefault="00F22107" w:rsidP="00B52BE5">
      <w:pPr>
        <w:spacing w:after="32" w:line="240" w:lineRule="auto"/>
        <w:ind w:left="0" w:firstLine="0"/>
        <w:rPr>
          <w:rFonts w:asciiTheme="majorHAnsi" w:hAnsiTheme="majorHAnsi" w:cstheme="majorHAnsi"/>
          <w:i/>
          <w:szCs w:val="28"/>
        </w:rPr>
      </w:pPr>
      <w:r w:rsidRPr="00181158">
        <w:rPr>
          <w:rFonts w:asciiTheme="majorHAnsi" w:hAnsiTheme="majorHAnsi" w:cstheme="majorHAnsi"/>
          <w:i/>
          <w:szCs w:val="28"/>
        </w:rPr>
        <w:t>Общие сведения об учреждении</w:t>
      </w:r>
    </w:p>
    <w:p w:rsidR="00315142" w:rsidRPr="006C292A" w:rsidRDefault="00315142" w:rsidP="00315142">
      <w:pPr>
        <w:spacing w:after="0" w:line="240" w:lineRule="auto"/>
        <w:ind w:left="-5"/>
        <w:rPr>
          <w:b/>
          <w:szCs w:val="28"/>
        </w:rPr>
      </w:pPr>
      <w:r w:rsidRPr="006C292A">
        <w:rPr>
          <w:b/>
          <w:szCs w:val="28"/>
        </w:rPr>
        <w:t>Полное наименование общеобразовательного учреждения в соответствии с</w:t>
      </w:r>
      <w:r>
        <w:rPr>
          <w:b/>
          <w:szCs w:val="28"/>
        </w:rPr>
        <w:t xml:space="preserve"> </w:t>
      </w:r>
      <w:r w:rsidRPr="006C292A">
        <w:rPr>
          <w:b/>
          <w:szCs w:val="28"/>
        </w:rPr>
        <w:t xml:space="preserve"> Уставом: </w:t>
      </w:r>
      <w:proofErr w:type="gramStart"/>
      <w:r w:rsidRPr="006C292A">
        <w:rPr>
          <w:szCs w:val="28"/>
        </w:rPr>
        <w:t>Муниципальное бюджетное дошколь</w:t>
      </w:r>
      <w:r>
        <w:rPr>
          <w:szCs w:val="28"/>
        </w:rPr>
        <w:t xml:space="preserve">ное образовательное учреждение   </w:t>
      </w:r>
      <w:r w:rsidRPr="006C292A">
        <w:rPr>
          <w:szCs w:val="28"/>
        </w:rPr>
        <w:t>Детский сад № 1</w:t>
      </w:r>
      <w:r>
        <w:rPr>
          <w:szCs w:val="28"/>
        </w:rPr>
        <w:t xml:space="preserve">3 «Теремок» с. Октябрьское  </w:t>
      </w:r>
      <w:r w:rsidRPr="006C292A">
        <w:rPr>
          <w:szCs w:val="28"/>
        </w:rPr>
        <w:t xml:space="preserve"> </w:t>
      </w:r>
      <w:proofErr w:type="spellStart"/>
      <w:r w:rsidRPr="006C292A">
        <w:rPr>
          <w:szCs w:val="28"/>
        </w:rPr>
        <w:t>Веденского</w:t>
      </w:r>
      <w:proofErr w:type="spellEnd"/>
      <w:r w:rsidRPr="006C292A">
        <w:rPr>
          <w:szCs w:val="28"/>
        </w:rPr>
        <w:t xml:space="preserve"> муниципального района».</w:t>
      </w:r>
      <w:proofErr w:type="gramEnd"/>
    </w:p>
    <w:p w:rsidR="00315142" w:rsidRPr="006C292A" w:rsidRDefault="00315142" w:rsidP="00315142">
      <w:pPr>
        <w:spacing w:after="0" w:line="240" w:lineRule="auto"/>
        <w:ind w:left="-5"/>
        <w:rPr>
          <w:szCs w:val="28"/>
        </w:rPr>
      </w:pPr>
      <w:r w:rsidRPr="006C292A">
        <w:rPr>
          <w:b/>
          <w:szCs w:val="28"/>
        </w:rPr>
        <w:t>Сокращенное наименование Учреждения:</w:t>
      </w:r>
    </w:p>
    <w:p w:rsidR="00315142" w:rsidRPr="006C292A" w:rsidRDefault="00315142" w:rsidP="00315142">
      <w:pPr>
        <w:spacing w:after="0" w:line="240" w:lineRule="auto"/>
        <w:ind w:left="-5"/>
        <w:rPr>
          <w:szCs w:val="28"/>
        </w:rPr>
      </w:pPr>
      <w:proofErr w:type="gramStart"/>
      <w:r w:rsidRPr="006C292A">
        <w:rPr>
          <w:szCs w:val="28"/>
        </w:rPr>
        <w:t>МБДОУ</w:t>
      </w:r>
      <w:r>
        <w:rPr>
          <w:szCs w:val="28"/>
        </w:rPr>
        <w:t xml:space="preserve"> </w:t>
      </w:r>
      <w:r w:rsidRPr="006C292A">
        <w:rPr>
          <w:szCs w:val="28"/>
        </w:rPr>
        <w:t xml:space="preserve"> №1</w:t>
      </w:r>
      <w:r>
        <w:rPr>
          <w:szCs w:val="28"/>
        </w:rPr>
        <w:t xml:space="preserve">3  «Теремок»  с. Октябрьское </w:t>
      </w:r>
      <w:r w:rsidRPr="006C292A">
        <w:rPr>
          <w:szCs w:val="28"/>
        </w:rPr>
        <w:t xml:space="preserve"> </w:t>
      </w:r>
      <w:r>
        <w:rPr>
          <w:szCs w:val="28"/>
        </w:rPr>
        <w:t xml:space="preserve"> </w:t>
      </w:r>
      <w:proofErr w:type="spellStart"/>
      <w:r w:rsidRPr="006C292A">
        <w:rPr>
          <w:szCs w:val="28"/>
        </w:rPr>
        <w:t>Веденского</w:t>
      </w:r>
      <w:proofErr w:type="spellEnd"/>
      <w:r w:rsidRPr="006C292A">
        <w:rPr>
          <w:szCs w:val="28"/>
        </w:rPr>
        <w:t xml:space="preserve"> муниципального района»</w:t>
      </w:r>
      <w:proofErr w:type="gramEnd"/>
    </w:p>
    <w:p w:rsidR="00315142" w:rsidRPr="006C292A" w:rsidRDefault="00315142" w:rsidP="00315142">
      <w:pPr>
        <w:spacing w:after="0" w:line="240" w:lineRule="auto"/>
        <w:rPr>
          <w:szCs w:val="28"/>
        </w:rPr>
      </w:pPr>
      <w:r w:rsidRPr="006C292A">
        <w:rPr>
          <w:b/>
          <w:szCs w:val="28"/>
        </w:rPr>
        <w:t xml:space="preserve">Тип: </w:t>
      </w:r>
      <w:r w:rsidRPr="006C292A">
        <w:rPr>
          <w:szCs w:val="28"/>
        </w:rPr>
        <w:t>Бюджетное дошкольное образовательное учреждение</w:t>
      </w:r>
      <w:r w:rsidRPr="006C292A">
        <w:rPr>
          <w:szCs w:val="28"/>
        </w:rPr>
        <w:br/>
      </w:r>
      <w:r w:rsidRPr="006C292A">
        <w:rPr>
          <w:b/>
          <w:szCs w:val="28"/>
        </w:rPr>
        <w:t>Вид:</w:t>
      </w:r>
      <w:r w:rsidRPr="006C292A">
        <w:rPr>
          <w:szCs w:val="28"/>
        </w:rPr>
        <w:t xml:space="preserve">  Детский сад </w:t>
      </w:r>
      <w:r w:rsidRPr="002C11CF">
        <w:rPr>
          <w:color w:val="000000" w:themeColor="text1"/>
          <w:szCs w:val="28"/>
        </w:rPr>
        <w:t>общего</w:t>
      </w:r>
      <w:r>
        <w:rPr>
          <w:szCs w:val="28"/>
        </w:rPr>
        <w:t xml:space="preserve"> </w:t>
      </w:r>
      <w:r w:rsidRPr="00B37F66">
        <w:rPr>
          <w:szCs w:val="28"/>
        </w:rPr>
        <w:t> </w:t>
      </w:r>
      <w:r w:rsidRPr="006C292A">
        <w:rPr>
          <w:szCs w:val="28"/>
        </w:rPr>
        <w:t>вида</w:t>
      </w:r>
    </w:p>
    <w:p w:rsidR="00315142" w:rsidRPr="006C292A" w:rsidRDefault="00315142" w:rsidP="00315142">
      <w:pPr>
        <w:spacing w:after="0" w:line="240" w:lineRule="auto"/>
        <w:rPr>
          <w:szCs w:val="28"/>
        </w:rPr>
      </w:pPr>
      <w:r w:rsidRPr="006C292A">
        <w:rPr>
          <w:b/>
          <w:szCs w:val="28"/>
        </w:rPr>
        <w:t>Организационно-правовая форма:</w:t>
      </w:r>
      <w:r w:rsidRPr="006C292A">
        <w:rPr>
          <w:szCs w:val="28"/>
        </w:rPr>
        <w:t xml:space="preserve"> Образовательное учреждение</w:t>
      </w:r>
    </w:p>
    <w:p w:rsidR="00315142" w:rsidRPr="006C292A" w:rsidRDefault="00315142" w:rsidP="00315142">
      <w:pPr>
        <w:pStyle w:val="a5"/>
        <w:jc w:val="both"/>
        <w:rPr>
          <w:sz w:val="28"/>
          <w:szCs w:val="28"/>
          <w:lang w:eastAsia="ru-RU"/>
        </w:rPr>
      </w:pPr>
      <w:r w:rsidRPr="006C292A">
        <w:rPr>
          <w:b/>
          <w:sz w:val="28"/>
          <w:szCs w:val="28"/>
          <w:lang w:eastAsia="ru-RU"/>
        </w:rPr>
        <w:t>Учредитель</w:t>
      </w:r>
      <w:r w:rsidRPr="006C292A">
        <w:rPr>
          <w:b/>
          <w:sz w:val="28"/>
          <w:szCs w:val="28"/>
        </w:rPr>
        <w:t xml:space="preserve">:  </w:t>
      </w:r>
      <w:r w:rsidRPr="006C292A">
        <w:rPr>
          <w:sz w:val="28"/>
          <w:szCs w:val="28"/>
          <w:lang w:eastAsia="ru-RU"/>
        </w:rPr>
        <w:t xml:space="preserve">МУ «УДУ </w:t>
      </w:r>
      <w:proofErr w:type="spellStart"/>
      <w:r w:rsidRPr="006C292A">
        <w:rPr>
          <w:sz w:val="28"/>
          <w:szCs w:val="28"/>
          <w:lang w:eastAsia="ru-RU"/>
        </w:rPr>
        <w:t>Веденского</w:t>
      </w:r>
      <w:proofErr w:type="spellEnd"/>
      <w:r w:rsidRPr="006C292A">
        <w:rPr>
          <w:sz w:val="28"/>
          <w:szCs w:val="28"/>
          <w:lang w:eastAsia="ru-RU"/>
        </w:rPr>
        <w:t xml:space="preserve"> муниципального района»</w:t>
      </w:r>
    </w:p>
    <w:p w:rsidR="00315142" w:rsidRPr="006C292A" w:rsidRDefault="00315142" w:rsidP="00315142">
      <w:pPr>
        <w:pStyle w:val="a5"/>
        <w:jc w:val="both"/>
        <w:rPr>
          <w:sz w:val="28"/>
          <w:szCs w:val="28"/>
        </w:rPr>
      </w:pPr>
      <w:r w:rsidRPr="006C292A">
        <w:rPr>
          <w:b/>
          <w:sz w:val="28"/>
          <w:szCs w:val="28"/>
        </w:rPr>
        <w:t xml:space="preserve">Адрес учредителя: </w:t>
      </w:r>
      <w:r w:rsidRPr="006C292A">
        <w:rPr>
          <w:sz w:val="28"/>
          <w:szCs w:val="28"/>
        </w:rPr>
        <w:t xml:space="preserve">366330 ЧР </w:t>
      </w:r>
      <w:proofErr w:type="spellStart"/>
      <w:r w:rsidRPr="006C292A">
        <w:rPr>
          <w:sz w:val="28"/>
          <w:szCs w:val="28"/>
        </w:rPr>
        <w:t>Веденский</w:t>
      </w:r>
      <w:proofErr w:type="spellEnd"/>
      <w:r w:rsidRPr="006C292A">
        <w:rPr>
          <w:sz w:val="28"/>
          <w:szCs w:val="28"/>
        </w:rPr>
        <w:t xml:space="preserve"> район, </w:t>
      </w:r>
      <w:proofErr w:type="spellStart"/>
      <w:r w:rsidRPr="006C292A">
        <w:rPr>
          <w:sz w:val="28"/>
          <w:szCs w:val="28"/>
        </w:rPr>
        <w:t>Веденская</w:t>
      </w:r>
      <w:proofErr w:type="spellEnd"/>
      <w:r w:rsidRPr="006C292A">
        <w:rPr>
          <w:sz w:val="28"/>
          <w:szCs w:val="28"/>
        </w:rPr>
        <w:t xml:space="preserve"> сельская администрация, переулок А.Х. Кадырова</w:t>
      </w:r>
    </w:p>
    <w:p w:rsidR="00315142" w:rsidRPr="00B37F66" w:rsidRDefault="00315142" w:rsidP="00315142">
      <w:pPr>
        <w:pStyle w:val="a5"/>
        <w:jc w:val="both"/>
        <w:rPr>
          <w:sz w:val="28"/>
          <w:szCs w:val="28"/>
          <w:lang w:eastAsia="ru-RU"/>
        </w:rPr>
      </w:pPr>
      <w:r w:rsidRPr="006C292A">
        <w:rPr>
          <w:b/>
          <w:sz w:val="28"/>
          <w:szCs w:val="28"/>
          <w:lang w:eastAsia="ru-RU"/>
        </w:rPr>
        <w:t xml:space="preserve">Дата основания: </w:t>
      </w:r>
      <w:r w:rsidRPr="00B37F66">
        <w:rPr>
          <w:sz w:val="28"/>
          <w:szCs w:val="28"/>
          <w:lang w:eastAsia="ru-RU"/>
        </w:rPr>
        <w:t>01.04.2008г.</w:t>
      </w:r>
    </w:p>
    <w:p w:rsidR="00315142" w:rsidRPr="006C292A" w:rsidRDefault="00315142" w:rsidP="00315142">
      <w:pPr>
        <w:spacing w:after="0" w:line="240" w:lineRule="auto"/>
        <w:rPr>
          <w:szCs w:val="28"/>
        </w:rPr>
      </w:pPr>
      <w:r w:rsidRPr="006C292A">
        <w:rPr>
          <w:b/>
          <w:szCs w:val="28"/>
        </w:rPr>
        <w:t xml:space="preserve">Юридический адрес: </w:t>
      </w:r>
      <w:r w:rsidRPr="006C292A">
        <w:rPr>
          <w:szCs w:val="28"/>
        </w:rPr>
        <w:t xml:space="preserve">366330 ЧР </w:t>
      </w:r>
      <w:proofErr w:type="spellStart"/>
      <w:r w:rsidRPr="006C292A">
        <w:rPr>
          <w:szCs w:val="28"/>
        </w:rPr>
        <w:t>Веденский</w:t>
      </w:r>
      <w:proofErr w:type="spellEnd"/>
      <w:r w:rsidRPr="006C292A">
        <w:rPr>
          <w:szCs w:val="28"/>
        </w:rPr>
        <w:t xml:space="preserve"> район, </w:t>
      </w:r>
      <w:proofErr w:type="spellStart"/>
      <w:r w:rsidRPr="006C292A">
        <w:rPr>
          <w:szCs w:val="28"/>
        </w:rPr>
        <w:t>Веденская</w:t>
      </w:r>
      <w:proofErr w:type="spellEnd"/>
      <w:r w:rsidRPr="006C292A">
        <w:rPr>
          <w:szCs w:val="28"/>
        </w:rPr>
        <w:t xml:space="preserve"> сельская администрация, переулок А.Х.Кадырова</w:t>
      </w:r>
    </w:p>
    <w:p w:rsidR="00315142" w:rsidRPr="006C292A" w:rsidRDefault="00315142" w:rsidP="00315142">
      <w:pPr>
        <w:spacing w:after="0" w:line="240" w:lineRule="auto"/>
        <w:rPr>
          <w:b/>
          <w:szCs w:val="28"/>
        </w:rPr>
      </w:pPr>
      <w:r w:rsidRPr="006C292A">
        <w:rPr>
          <w:b/>
          <w:szCs w:val="28"/>
        </w:rPr>
        <w:t xml:space="preserve">Телефон: </w:t>
      </w:r>
      <w:r>
        <w:rPr>
          <w:szCs w:val="28"/>
        </w:rPr>
        <w:t>8(963) -</w:t>
      </w:r>
      <w:r w:rsidRPr="006C292A">
        <w:rPr>
          <w:szCs w:val="28"/>
        </w:rPr>
        <w:t>70</w:t>
      </w:r>
      <w:r>
        <w:rPr>
          <w:szCs w:val="28"/>
        </w:rPr>
        <w:t>0-2</w:t>
      </w:r>
      <w:r w:rsidRPr="006C292A">
        <w:rPr>
          <w:szCs w:val="28"/>
        </w:rPr>
        <w:t>2-</w:t>
      </w:r>
      <w:r>
        <w:rPr>
          <w:szCs w:val="28"/>
        </w:rPr>
        <w:t>01</w:t>
      </w:r>
    </w:p>
    <w:p w:rsidR="00315142" w:rsidRPr="006C292A" w:rsidRDefault="00315142" w:rsidP="00315142">
      <w:pPr>
        <w:spacing w:after="0" w:line="240" w:lineRule="auto"/>
        <w:rPr>
          <w:szCs w:val="28"/>
        </w:rPr>
      </w:pPr>
      <w:proofErr w:type="gramStart"/>
      <w:r w:rsidRPr="006C292A">
        <w:rPr>
          <w:b/>
          <w:szCs w:val="28"/>
          <w:lang w:val="en-US"/>
        </w:rPr>
        <w:t>e</w:t>
      </w:r>
      <w:r w:rsidRPr="006C292A">
        <w:rPr>
          <w:b/>
          <w:szCs w:val="28"/>
        </w:rPr>
        <w:t>-</w:t>
      </w:r>
      <w:r w:rsidRPr="006C292A">
        <w:rPr>
          <w:b/>
          <w:szCs w:val="28"/>
          <w:lang w:val="en-US"/>
        </w:rPr>
        <w:t>mail</w:t>
      </w:r>
      <w:proofErr w:type="gramEnd"/>
      <w:r w:rsidRPr="006C292A">
        <w:rPr>
          <w:b/>
          <w:szCs w:val="28"/>
        </w:rPr>
        <w:t>:</w:t>
      </w:r>
      <w:r>
        <w:rPr>
          <w:b/>
          <w:szCs w:val="28"/>
        </w:rPr>
        <w:t xml:space="preserve"> </w:t>
      </w:r>
      <w:proofErr w:type="spellStart"/>
      <w:r w:rsidRPr="006C292A">
        <w:rPr>
          <w:szCs w:val="28"/>
          <w:lang w:val="en-US"/>
        </w:rPr>
        <w:t>mudu</w:t>
      </w:r>
      <w:proofErr w:type="spellEnd"/>
      <w:r w:rsidRPr="006C292A">
        <w:rPr>
          <w:szCs w:val="28"/>
        </w:rPr>
        <w:t>112@</w:t>
      </w:r>
      <w:r w:rsidRPr="006C292A">
        <w:rPr>
          <w:szCs w:val="28"/>
          <w:lang w:val="en-US"/>
        </w:rPr>
        <w:t>mail</w:t>
      </w:r>
      <w:r w:rsidRPr="006C292A">
        <w:rPr>
          <w:szCs w:val="28"/>
        </w:rPr>
        <w:t>.</w:t>
      </w:r>
      <w:proofErr w:type="spellStart"/>
      <w:r w:rsidRPr="006C292A">
        <w:rPr>
          <w:szCs w:val="28"/>
          <w:lang w:val="en-US"/>
        </w:rPr>
        <w:t>ru</w:t>
      </w:r>
      <w:proofErr w:type="spellEnd"/>
    </w:p>
    <w:p w:rsidR="00315142" w:rsidRPr="006C292A" w:rsidRDefault="00315142" w:rsidP="00315142">
      <w:pPr>
        <w:spacing w:after="0" w:line="240" w:lineRule="auto"/>
        <w:rPr>
          <w:szCs w:val="28"/>
        </w:rPr>
      </w:pPr>
      <w:proofErr w:type="gramStart"/>
      <w:r w:rsidRPr="006C292A">
        <w:rPr>
          <w:b/>
          <w:szCs w:val="28"/>
        </w:rPr>
        <w:t>Информационный</w:t>
      </w:r>
      <w:proofErr w:type="gramEnd"/>
      <w:r w:rsidRPr="006C292A">
        <w:rPr>
          <w:b/>
          <w:szCs w:val="28"/>
        </w:rPr>
        <w:t xml:space="preserve"> сайта в интернете:</w:t>
      </w:r>
      <w:proofErr w:type="spellStart"/>
      <w:r w:rsidRPr="006C292A">
        <w:rPr>
          <w:szCs w:val="28"/>
          <w:lang w:val="en-US"/>
        </w:rPr>
        <w:t>uduvedeno</w:t>
      </w:r>
      <w:proofErr w:type="spellEnd"/>
      <w:r w:rsidRPr="006C292A">
        <w:rPr>
          <w:szCs w:val="28"/>
        </w:rPr>
        <w:t>.</w:t>
      </w:r>
      <w:r w:rsidRPr="006C292A">
        <w:rPr>
          <w:szCs w:val="28"/>
          <w:lang w:val="en-US"/>
        </w:rPr>
        <w:t>do</w:t>
      </w:r>
      <w:r w:rsidRPr="006C292A">
        <w:rPr>
          <w:szCs w:val="28"/>
        </w:rPr>
        <w:t>95.</w:t>
      </w:r>
      <w:proofErr w:type="spellStart"/>
      <w:r w:rsidRPr="006C292A">
        <w:rPr>
          <w:szCs w:val="28"/>
          <w:lang w:val="en-US"/>
        </w:rPr>
        <w:t>ru</w:t>
      </w:r>
      <w:proofErr w:type="spellEnd"/>
    </w:p>
    <w:p w:rsidR="00315142" w:rsidRPr="006C292A" w:rsidRDefault="00315142" w:rsidP="00315142">
      <w:pPr>
        <w:spacing w:after="0" w:line="240" w:lineRule="auto"/>
        <w:ind w:left="-5"/>
        <w:rPr>
          <w:szCs w:val="28"/>
        </w:rPr>
      </w:pPr>
      <w:r w:rsidRPr="006C292A">
        <w:rPr>
          <w:szCs w:val="28"/>
        </w:rPr>
        <w:t>На сайте учреждения представлены официальные документы, информация об учреждении. Учреждение является некоммерческой организацией.</w:t>
      </w:r>
    </w:p>
    <w:p w:rsidR="00315142" w:rsidRPr="006C292A" w:rsidRDefault="00315142" w:rsidP="00315142">
      <w:pPr>
        <w:spacing w:after="0" w:line="240" w:lineRule="auto"/>
        <w:ind w:left="-5"/>
        <w:rPr>
          <w:szCs w:val="28"/>
        </w:rPr>
      </w:pPr>
      <w:r w:rsidRPr="006C292A">
        <w:rPr>
          <w:b/>
          <w:szCs w:val="28"/>
        </w:rPr>
        <w:t>Должность руководителя:</w:t>
      </w:r>
      <w:r w:rsidRPr="006C292A">
        <w:rPr>
          <w:szCs w:val="28"/>
        </w:rPr>
        <w:t xml:space="preserve"> Заведующий</w:t>
      </w:r>
    </w:p>
    <w:p w:rsidR="00315142" w:rsidRPr="006C292A" w:rsidRDefault="00315142" w:rsidP="00315142">
      <w:pPr>
        <w:spacing w:after="0" w:line="240" w:lineRule="auto"/>
        <w:ind w:left="-5"/>
        <w:rPr>
          <w:b/>
          <w:szCs w:val="28"/>
        </w:rPr>
      </w:pPr>
      <w:r w:rsidRPr="006C292A">
        <w:rPr>
          <w:b/>
          <w:szCs w:val="28"/>
        </w:rPr>
        <w:t>Фамилия, имя, отчество:</w:t>
      </w:r>
      <w:r w:rsidRPr="006C292A">
        <w:rPr>
          <w:szCs w:val="28"/>
        </w:rPr>
        <w:t xml:space="preserve"> </w:t>
      </w:r>
      <w:proofErr w:type="spellStart"/>
      <w:r>
        <w:rPr>
          <w:szCs w:val="28"/>
        </w:rPr>
        <w:t>Падаева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Хеда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Мухадиевна</w:t>
      </w:r>
      <w:proofErr w:type="spellEnd"/>
    </w:p>
    <w:p w:rsidR="00315142" w:rsidRPr="006C292A" w:rsidRDefault="00315142" w:rsidP="00315142">
      <w:pPr>
        <w:spacing w:line="240" w:lineRule="auto"/>
        <w:ind w:left="-5"/>
        <w:rPr>
          <w:szCs w:val="28"/>
        </w:rPr>
      </w:pPr>
      <w:r w:rsidRPr="006C292A">
        <w:rPr>
          <w:b/>
          <w:szCs w:val="28"/>
        </w:rPr>
        <w:t>Стаж  административной  работы:</w:t>
      </w:r>
      <w:r w:rsidRPr="006C292A">
        <w:rPr>
          <w:szCs w:val="28"/>
        </w:rPr>
        <w:t xml:space="preserve"> </w:t>
      </w:r>
      <w:r w:rsidRPr="00B37F66">
        <w:rPr>
          <w:szCs w:val="28"/>
        </w:rPr>
        <w:t>1  год.</w:t>
      </w:r>
      <w:r w:rsidRPr="006C292A">
        <w:rPr>
          <w:szCs w:val="28"/>
        </w:rPr>
        <w:t xml:space="preserve"> </w:t>
      </w:r>
    </w:p>
    <w:p w:rsidR="00315142" w:rsidRPr="006C292A" w:rsidRDefault="00315142" w:rsidP="00315142">
      <w:pPr>
        <w:spacing w:after="0" w:line="240" w:lineRule="auto"/>
        <w:ind w:left="-5"/>
        <w:rPr>
          <w:b/>
          <w:szCs w:val="28"/>
        </w:rPr>
      </w:pPr>
      <w:r w:rsidRPr="006C292A">
        <w:rPr>
          <w:b/>
          <w:szCs w:val="28"/>
        </w:rPr>
        <w:t xml:space="preserve">Лицензия на </w:t>
      </w:r>
      <w:proofErr w:type="gramStart"/>
      <w:r w:rsidRPr="006C292A">
        <w:rPr>
          <w:b/>
          <w:szCs w:val="28"/>
        </w:rPr>
        <w:t>право ведения</w:t>
      </w:r>
      <w:proofErr w:type="gramEnd"/>
      <w:r w:rsidRPr="006C292A">
        <w:rPr>
          <w:b/>
          <w:szCs w:val="28"/>
        </w:rPr>
        <w:t xml:space="preserve"> образовательной деятельности:</w:t>
      </w:r>
    </w:p>
    <w:p w:rsidR="00315142" w:rsidRPr="006C292A" w:rsidRDefault="00315142" w:rsidP="00315142">
      <w:pPr>
        <w:spacing w:after="0" w:line="240" w:lineRule="auto"/>
        <w:ind w:left="-5"/>
        <w:rPr>
          <w:b/>
          <w:szCs w:val="28"/>
        </w:rPr>
      </w:pPr>
      <w:r>
        <w:rPr>
          <w:szCs w:val="28"/>
        </w:rPr>
        <w:t>№3356 от 18.02.2021г</w:t>
      </w:r>
      <w:r w:rsidRPr="006C292A">
        <w:rPr>
          <w:szCs w:val="28"/>
        </w:rPr>
        <w:t xml:space="preserve">. ОГРН </w:t>
      </w:r>
      <w:r>
        <w:rPr>
          <w:szCs w:val="28"/>
        </w:rPr>
        <w:t>1202000005591</w:t>
      </w:r>
    </w:p>
    <w:p w:rsidR="00315142" w:rsidRPr="006C292A" w:rsidRDefault="00315142" w:rsidP="00315142">
      <w:pPr>
        <w:pStyle w:val="a5"/>
        <w:jc w:val="both"/>
        <w:rPr>
          <w:sz w:val="28"/>
          <w:szCs w:val="28"/>
          <w:lang w:eastAsia="ru-RU"/>
        </w:rPr>
      </w:pPr>
      <w:r w:rsidRPr="006C292A">
        <w:rPr>
          <w:b/>
          <w:sz w:val="28"/>
          <w:szCs w:val="28"/>
        </w:rPr>
        <w:t xml:space="preserve">Устав МБДОУ: </w:t>
      </w:r>
      <w:r w:rsidRPr="006C292A">
        <w:rPr>
          <w:sz w:val="28"/>
          <w:szCs w:val="28"/>
          <w:lang w:eastAsia="ru-RU"/>
        </w:rPr>
        <w:t xml:space="preserve">Принят общим собранием трудового коллектива от </w:t>
      </w:r>
      <w:r w:rsidRPr="006C292A">
        <w:rPr>
          <w:sz w:val="28"/>
          <w:szCs w:val="28"/>
        </w:rPr>
        <w:t>28.11.2016г.</w:t>
      </w:r>
      <w:r w:rsidRPr="006C292A">
        <w:rPr>
          <w:sz w:val="28"/>
          <w:szCs w:val="28"/>
          <w:lang w:eastAsia="ru-RU"/>
        </w:rPr>
        <w:t xml:space="preserve"> Утвержден Начальник</w:t>
      </w:r>
      <w:r>
        <w:rPr>
          <w:sz w:val="28"/>
          <w:szCs w:val="28"/>
          <w:lang w:eastAsia="ru-RU"/>
        </w:rPr>
        <w:t xml:space="preserve">ом </w:t>
      </w:r>
      <w:r w:rsidRPr="006C292A">
        <w:rPr>
          <w:sz w:val="28"/>
          <w:szCs w:val="28"/>
          <w:lang w:eastAsia="ru-RU"/>
        </w:rPr>
        <w:t xml:space="preserve"> МУ «УДУ </w:t>
      </w:r>
      <w:proofErr w:type="spellStart"/>
      <w:r w:rsidRPr="006C292A">
        <w:rPr>
          <w:sz w:val="28"/>
          <w:szCs w:val="28"/>
          <w:lang w:eastAsia="ru-RU"/>
        </w:rPr>
        <w:t>Веденск</w:t>
      </w:r>
      <w:r>
        <w:rPr>
          <w:sz w:val="28"/>
          <w:szCs w:val="28"/>
          <w:lang w:eastAsia="ru-RU"/>
        </w:rPr>
        <w:t>ого</w:t>
      </w:r>
      <w:proofErr w:type="spellEnd"/>
      <w:r>
        <w:rPr>
          <w:sz w:val="28"/>
          <w:szCs w:val="28"/>
          <w:lang w:eastAsia="ru-RU"/>
        </w:rPr>
        <w:t xml:space="preserve"> муниципального района» от 29.09.2020</w:t>
      </w:r>
      <w:r w:rsidRPr="006C292A">
        <w:rPr>
          <w:sz w:val="28"/>
          <w:szCs w:val="28"/>
          <w:lang w:eastAsia="ru-RU"/>
        </w:rPr>
        <w:t>г.</w:t>
      </w:r>
    </w:p>
    <w:p w:rsidR="00315142" w:rsidRPr="006C292A" w:rsidRDefault="00315142" w:rsidP="00315142">
      <w:pPr>
        <w:pStyle w:val="a5"/>
        <w:jc w:val="both"/>
        <w:rPr>
          <w:sz w:val="28"/>
          <w:szCs w:val="28"/>
          <w:lang w:eastAsia="ru-RU"/>
        </w:rPr>
      </w:pPr>
      <w:r w:rsidRPr="006C292A">
        <w:rPr>
          <w:sz w:val="28"/>
          <w:szCs w:val="28"/>
          <w:lang w:eastAsia="ru-RU"/>
        </w:rPr>
        <w:t>Соответствует законам и иным нормативным правовым актам Российской Федерации.</w:t>
      </w:r>
    </w:p>
    <w:p w:rsidR="007261AF" w:rsidRDefault="007261AF" w:rsidP="00315142">
      <w:pPr>
        <w:pStyle w:val="a5"/>
        <w:jc w:val="both"/>
        <w:rPr>
          <w:b/>
          <w:color w:val="FF0000"/>
          <w:sz w:val="28"/>
          <w:szCs w:val="28"/>
          <w:lang w:eastAsia="ru-RU"/>
        </w:rPr>
      </w:pPr>
    </w:p>
    <w:p w:rsidR="007261AF" w:rsidRDefault="007261AF" w:rsidP="00315142">
      <w:pPr>
        <w:pStyle w:val="a5"/>
        <w:jc w:val="both"/>
        <w:rPr>
          <w:b/>
          <w:color w:val="FF0000"/>
          <w:sz w:val="28"/>
          <w:szCs w:val="28"/>
          <w:lang w:eastAsia="ru-RU"/>
        </w:rPr>
      </w:pPr>
    </w:p>
    <w:p w:rsidR="00315142" w:rsidRPr="00A30E88" w:rsidRDefault="00315142" w:rsidP="00315142">
      <w:pPr>
        <w:pStyle w:val="a5"/>
        <w:jc w:val="both"/>
        <w:rPr>
          <w:color w:val="000000" w:themeColor="text1"/>
          <w:sz w:val="28"/>
          <w:szCs w:val="28"/>
          <w:lang w:eastAsia="ru-RU"/>
        </w:rPr>
      </w:pPr>
      <w:r w:rsidRPr="00A30E88">
        <w:rPr>
          <w:b/>
          <w:color w:val="000000" w:themeColor="text1"/>
          <w:sz w:val="28"/>
          <w:szCs w:val="28"/>
          <w:lang w:eastAsia="ru-RU"/>
        </w:rPr>
        <w:t xml:space="preserve">Свидетельство о внесении записи в Единый государственный реестр юридических лиц: </w:t>
      </w:r>
    </w:p>
    <w:p w:rsidR="00315142" w:rsidRPr="00A30E88" w:rsidRDefault="00315142" w:rsidP="00315142">
      <w:pPr>
        <w:spacing w:after="0" w:line="240" w:lineRule="auto"/>
        <w:ind w:left="-5"/>
        <w:rPr>
          <w:b/>
          <w:color w:val="000000" w:themeColor="text1"/>
          <w:szCs w:val="28"/>
        </w:rPr>
      </w:pPr>
      <w:r w:rsidRPr="00A30E88">
        <w:rPr>
          <w:b/>
          <w:color w:val="000000" w:themeColor="text1"/>
          <w:szCs w:val="28"/>
        </w:rPr>
        <w:lastRenderedPageBreak/>
        <w:t xml:space="preserve">Реквизиты учреждения: </w:t>
      </w:r>
    </w:p>
    <w:p w:rsidR="00315142" w:rsidRPr="00A30E88" w:rsidRDefault="00315142" w:rsidP="00315142">
      <w:pPr>
        <w:spacing w:after="0" w:line="240" w:lineRule="auto"/>
        <w:ind w:left="-5"/>
        <w:rPr>
          <w:noProof/>
          <w:color w:val="000000" w:themeColor="text1"/>
          <w:szCs w:val="28"/>
        </w:rPr>
      </w:pPr>
      <w:r w:rsidRPr="00A30E88">
        <w:rPr>
          <w:b/>
          <w:noProof/>
          <w:color w:val="000000" w:themeColor="text1"/>
          <w:szCs w:val="28"/>
        </w:rPr>
        <w:t xml:space="preserve">ОКПО: </w:t>
      </w:r>
      <w:r w:rsidRPr="00A30E88">
        <w:rPr>
          <w:noProof/>
          <w:color w:val="000000" w:themeColor="text1"/>
          <w:szCs w:val="28"/>
        </w:rPr>
        <w:t xml:space="preserve"> </w:t>
      </w:r>
      <w:r w:rsidR="008449C3" w:rsidRPr="00A30E88">
        <w:rPr>
          <w:noProof/>
          <w:color w:val="000000" w:themeColor="text1"/>
          <w:szCs w:val="28"/>
        </w:rPr>
        <w:t>45961180</w:t>
      </w:r>
    </w:p>
    <w:p w:rsidR="00315142" w:rsidRPr="00A30E88" w:rsidRDefault="00315142" w:rsidP="00315142">
      <w:pPr>
        <w:spacing w:after="0" w:line="240" w:lineRule="auto"/>
        <w:ind w:left="-5"/>
        <w:rPr>
          <w:color w:val="000000" w:themeColor="text1"/>
          <w:szCs w:val="28"/>
        </w:rPr>
      </w:pPr>
      <w:r w:rsidRPr="00A30E88">
        <w:rPr>
          <w:noProof/>
          <w:color w:val="000000" w:themeColor="text1"/>
          <w:szCs w:val="28"/>
        </w:rPr>
        <w:t>ОГРН:</w:t>
      </w:r>
      <w:r w:rsidRPr="00A30E88">
        <w:rPr>
          <w:color w:val="000000" w:themeColor="text1"/>
          <w:szCs w:val="28"/>
        </w:rPr>
        <w:t xml:space="preserve"> 1202000005591</w:t>
      </w:r>
    </w:p>
    <w:p w:rsidR="00315142" w:rsidRPr="00A30E88" w:rsidRDefault="00315142" w:rsidP="00315142">
      <w:pPr>
        <w:spacing w:after="0" w:line="240" w:lineRule="auto"/>
        <w:ind w:left="-5"/>
        <w:rPr>
          <w:color w:val="000000" w:themeColor="text1"/>
          <w:szCs w:val="28"/>
        </w:rPr>
      </w:pPr>
      <w:r w:rsidRPr="00A30E88">
        <w:rPr>
          <w:b/>
          <w:color w:val="000000" w:themeColor="text1"/>
          <w:szCs w:val="28"/>
        </w:rPr>
        <w:t xml:space="preserve">ИНН: </w:t>
      </w:r>
      <w:r w:rsidR="007E59BC" w:rsidRPr="00A30E88">
        <w:rPr>
          <w:b/>
          <w:color w:val="000000" w:themeColor="text1"/>
          <w:szCs w:val="28"/>
        </w:rPr>
        <w:t>2003002810</w:t>
      </w:r>
    </w:p>
    <w:p w:rsidR="00315142" w:rsidRPr="00A30E88" w:rsidRDefault="00315142" w:rsidP="00315142">
      <w:pPr>
        <w:spacing w:after="0" w:line="240" w:lineRule="auto"/>
        <w:rPr>
          <w:noProof/>
          <w:color w:val="000000" w:themeColor="text1"/>
          <w:szCs w:val="28"/>
        </w:rPr>
      </w:pPr>
      <w:r w:rsidRPr="00A30E88">
        <w:rPr>
          <w:b/>
          <w:color w:val="000000" w:themeColor="text1"/>
          <w:szCs w:val="28"/>
        </w:rPr>
        <w:t xml:space="preserve">КПП: </w:t>
      </w:r>
      <w:r w:rsidR="007E59BC" w:rsidRPr="00A30E88">
        <w:rPr>
          <w:b/>
          <w:color w:val="000000" w:themeColor="text1"/>
          <w:szCs w:val="28"/>
        </w:rPr>
        <w:t>200301001</w:t>
      </w:r>
    </w:p>
    <w:p w:rsidR="00315142" w:rsidRPr="00A30E88" w:rsidRDefault="00315142" w:rsidP="00315142">
      <w:pPr>
        <w:spacing w:after="0" w:line="240" w:lineRule="auto"/>
        <w:rPr>
          <w:noProof/>
          <w:color w:val="000000" w:themeColor="text1"/>
          <w:szCs w:val="28"/>
        </w:rPr>
      </w:pPr>
      <w:proofErr w:type="gramStart"/>
      <w:r w:rsidRPr="00A30E88">
        <w:rPr>
          <w:b/>
          <w:color w:val="000000" w:themeColor="text1"/>
          <w:szCs w:val="28"/>
        </w:rPr>
        <w:t>БИК</w:t>
      </w:r>
      <w:r w:rsidR="00001C52" w:rsidRPr="00A30E88">
        <w:rPr>
          <w:color w:val="000000" w:themeColor="text1"/>
          <w:szCs w:val="28"/>
        </w:rPr>
        <w:t>:</w:t>
      </w:r>
      <w:r w:rsidR="00001C52" w:rsidRPr="00A30E88">
        <w:rPr>
          <w:b/>
          <w:color w:val="000000" w:themeColor="text1"/>
          <w:szCs w:val="28"/>
        </w:rPr>
        <w:t>049690719</w:t>
      </w:r>
      <w:proofErr w:type="gramEnd"/>
      <w:r w:rsidR="00001C52" w:rsidRPr="00A30E88">
        <w:rPr>
          <w:b/>
          <w:color w:val="000000" w:themeColor="text1"/>
          <w:szCs w:val="28"/>
        </w:rPr>
        <w:t xml:space="preserve">         </w:t>
      </w:r>
      <w:r w:rsidR="00001C52" w:rsidRPr="00A30E88">
        <w:rPr>
          <w:color w:val="000000" w:themeColor="text1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5142" w:rsidRPr="00A30E88" w:rsidRDefault="00315142" w:rsidP="00315142">
      <w:pPr>
        <w:pStyle w:val="a5"/>
        <w:jc w:val="both"/>
        <w:rPr>
          <w:b/>
          <w:color w:val="000000" w:themeColor="text1"/>
          <w:sz w:val="28"/>
          <w:szCs w:val="28"/>
          <w:lang w:eastAsia="ru-RU"/>
        </w:rPr>
      </w:pPr>
      <w:proofErr w:type="gramStart"/>
      <w:r w:rsidRPr="00A30E88">
        <w:rPr>
          <w:b/>
          <w:color w:val="000000" w:themeColor="text1"/>
          <w:sz w:val="28"/>
          <w:szCs w:val="28"/>
          <w:lang w:eastAsia="ru-RU"/>
        </w:rPr>
        <w:t>Р</w:t>
      </w:r>
      <w:proofErr w:type="gramEnd"/>
      <w:r w:rsidRPr="00A30E88">
        <w:rPr>
          <w:b/>
          <w:color w:val="000000" w:themeColor="text1"/>
          <w:sz w:val="28"/>
          <w:szCs w:val="28"/>
          <w:lang w:eastAsia="ru-RU"/>
        </w:rPr>
        <w:t>/с:</w:t>
      </w:r>
      <w:r w:rsidR="00C6036A" w:rsidRPr="00A30E88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="006D6635" w:rsidRPr="00A30E88">
        <w:rPr>
          <w:b/>
          <w:color w:val="000000" w:themeColor="text1"/>
          <w:sz w:val="28"/>
          <w:szCs w:val="28"/>
          <w:lang w:eastAsia="ru-RU"/>
        </w:rPr>
        <w:t>40701810200001000003</w:t>
      </w:r>
    </w:p>
    <w:p w:rsidR="00315142" w:rsidRPr="00A30E88" w:rsidRDefault="00315142" w:rsidP="00315142">
      <w:pPr>
        <w:pStyle w:val="a5"/>
        <w:jc w:val="both"/>
        <w:rPr>
          <w:b/>
          <w:color w:val="000000" w:themeColor="text1"/>
          <w:sz w:val="28"/>
          <w:szCs w:val="28"/>
          <w:lang w:eastAsia="ru-RU"/>
        </w:rPr>
      </w:pPr>
      <w:r w:rsidRPr="00A30E88">
        <w:rPr>
          <w:b/>
          <w:color w:val="000000" w:themeColor="text1"/>
          <w:sz w:val="28"/>
          <w:szCs w:val="28"/>
          <w:lang w:eastAsia="ru-RU"/>
        </w:rPr>
        <w:t xml:space="preserve">Отдел №11 УФК по Чеченской Республики Банка России </w:t>
      </w:r>
    </w:p>
    <w:p w:rsidR="00315142" w:rsidRPr="00A30E88" w:rsidRDefault="00315142" w:rsidP="00315142">
      <w:pPr>
        <w:pStyle w:val="a5"/>
        <w:jc w:val="both"/>
        <w:rPr>
          <w:b/>
          <w:color w:val="000000" w:themeColor="text1"/>
          <w:sz w:val="28"/>
          <w:szCs w:val="28"/>
          <w:lang w:eastAsia="ru-RU"/>
        </w:rPr>
      </w:pPr>
      <w:r w:rsidRPr="00A30E88">
        <w:rPr>
          <w:b/>
          <w:color w:val="000000" w:themeColor="text1"/>
          <w:sz w:val="28"/>
          <w:szCs w:val="28"/>
          <w:lang w:eastAsia="ru-RU"/>
        </w:rPr>
        <w:t>Л/с:</w:t>
      </w:r>
      <w:r w:rsidR="00743092" w:rsidRPr="00A30E88">
        <w:rPr>
          <w:b/>
          <w:color w:val="000000" w:themeColor="text1"/>
          <w:sz w:val="28"/>
          <w:szCs w:val="28"/>
          <w:lang w:eastAsia="ru-RU"/>
        </w:rPr>
        <w:t>20946Ё</w:t>
      </w:r>
      <w:r w:rsidR="000411CF" w:rsidRPr="00A30E88">
        <w:rPr>
          <w:b/>
          <w:color w:val="000000" w:themeColor="text1"/>
          <w:sz w:val="28"/>
          <w:szCs w:val="28"/>
          <w:lang w:eastAsia="ru-RU"/>
        </w:rPr>
        <w:t>69290</w:t>
      </w:r>
      <w:r w:rsidRPr="00A30E88">
        <w:rPr>
          <w:color w:val="000000" w:themeColor="text1"/>
          <w:sz w:val="28"/>
          <w:szCs w:val="28"/>
          <w:lang w:eastAsia="ru-RU"/>
        </w:rPr>
        <w:t xml:space="preserve"> </w:t>
      </w:r>
    </w:p>
    <w:p w:rsidR="0012246C" w:rsidRPr="00181158" w:rsidRDefault="0012246C" w:rsidP="00315142">
      <w:pPr>
        <w:spacing w:line="240" w:lineRule="auto"/>
        <w:ind w:left="0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Учрежден</w:t>
      </w:r>
      <w:r w:rsidR="00181158">
        <w:rPr>
          <w:rFonts w:asciiTheme="majorHAnsi" w:hAnsiTheme="majorHAnsi" w:cstheme="majorHAnsi"/>
          <w:szCs w:val="28"/>
        </w:rPr>
        <w:t xml:space="preserve">ие является юридическим лицом. </w:t>
      </w:r>
      <w:r w:rsidRPr="00181158">
        <w:rPr>
          <w:rFonts w:asciiTheme="majorHAnsi" w:hAnsiTheme="majorHAnsi" w:cstheme="majorHAnsi"/>
          <w:szCs w:val="28"/>
        </w:rPr>
        <w:t xml:space="preserve">Самостоятельно осуществляет финансово-хозяйственную деятельность, имеет самостоятельный баланс и лицевой счет в территориальном органе Федерального казначейства и счета по учету средств, полученных от приносящей доход деятельности, печать установленного образца, штампы, бланки со своим наименованием и другие реквизиты юридического лица. Имеет обособленное муниципальное имущество на праве оперативного управления.  </w:t>
      </w:r>
    </w:p>
    <w:p w:rsidR="00F22107" w:rsidRPr="00181158" w:rsidRDefault="0012246C" w:rsidP="00B52BE5">
      <w:pPr>
        <w:spacing w:line="240" w:lineRule="auto"/>
        <w:ind w:left="-5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Учреждение самостоятельно от своего имени заключает договоры, приобретает имущественные и личные неимущественные права, и исполняет обязанности, является истцом и ответчиком в суде, совершает любые, не противоречащие законодательству Российской Федерации и настоящему Уставу сделки. </w:t>
      </w:r>
    </w:p>
    <w:p w:rsidR="0012246C" w:rsidRPr="00181158" w:rsidRDefault="0012246C" w:rsidP="00B52BE5">
      <w:pPr>
        <w:spacing w:line="240" w:lineRule="auto"/>
        <w:ind w:left="-5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b/>
          <w:szCs w:val="28"/>
        </w:rPr>
        <w:t>Режим работы учреждения</w:t>
      </w:r>
      <w:r w:rsidRPr="00181158">
        <w:rPr>
          <w:rFonts w:asciiTheme="majorHAnsi" w:hAnsiTheme="majorHAnsi" w:cstheme="majorHAnsi"/>
          <w:szCs w:val="28"/>
        </w:rPr>
        <w:t xml:space="preserve">. </w:t>
      </w:r>
    </w:p>
    <w:p w:rsidR="00F22107" w:rsidRPr="00181158" w:rsidRDefault="0012246C" w:rsidP="00B52BE5">
      <w:pPr>
        <w:spacing w:line="240" w:lineRule="auto"/>
        <w:ind w:left="-5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Учреждение работает</w:t>
      </w:r>
      <w:r w:rsidR="00315142">
        <w:rPr>
          <w:rFonts w:asciiTheme="majorHAnsi" w:hAnsiTheme="majorHAnsi" w:cstheme="majorHAnsi"/>
          <w:szCs w:val="28"/>
        </w:rPr>
        <w:t xml:space="preserve"> </w:t>
      </w:r>
      <w:r w:rsidRPr="00181158">
        <w:rPr>
          <w:rFonts w:asciiTheme="majorHAnsi" w:hAnsiTheme="majorHAnsi" w:cstheme="majorHAnsi"/>
          <w:szCs w:val="28"/>
        </w:rPr>
        <w:t xml:space="preserve">по графику </w:t>
      </w:r>
      <w:r w:rsidR="00F22107" w:rsidRPr="00181158">
        <w:rPr>
          <w:rFonts w:asciiTheme="majorHAnsi" w:hAnsiTheme="majorHAnsi" w:cstheme="majorHAnsi"/>
          <w:szCs w:val="28"/>
        </w:rPr>
        <w:t>пятидневной рабочей недели с 7.00 до 19</w:t>
      </w:r>
      <w:r w:rsidRPr="00181158">
        <w:rPr>
          <w:rFonts w:asciiTheme="majorHAnsi" w:hAnsiTheme="majorHAnsi" w:cstheme="majorHAnsi"/>
          <w:szCs w:val="28"/>
        </w:rPr>
        <w:t>.00 час</w:t>
      </w:r>
      <w:r w:rsidR="00F22107" w:rsidRPr="00181158">
        <w:rPr>
          <w:rFonts w:asciiTheme="majorHAnsi" w:hAnsiTheme="majorHAnsi" w:cstheme="majorHAnsi"/>
          <w:szCs w:val="28"/>
        </w:rPr>
        <w:t>ов и функционирует в режиме 12 часового пребывания</w:t>
      </w:r>
      <w:r w:rsidRPr="00181158">
        <w:rPr>
          <w:rFonts w:asciiTheme="majorHAnsi" w:hAnsiTheme="majorHAnsi" w:cstheme="majorHAnsi"/>
          <w:szCs w:val="28"/>
        </w:rPr>
        <w:t xml:space="preserve">. </w:t>
      </w:r>
    </w:p>
    <w:p w:rsidR="0012246C" w:rsidRPr="00181158" w:rsidRDefault="0012246C" w:rsidP="00B52BE5">
      <w:pPr>
        <w:spacing w:line="240" w:lineRule="auto"/>
        <w:ind w:left="-5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Выходные дни - суббота, воскресенье, государственные праздники. </w:t>
      </w:r>
    </w:p>
    <w:p w:rsidR="00492B2E" w:rsidRPr="004A44FE" w:rsidRDefault="0012246C" w:rsidP="004A44FE">
      <w:pPr>
        <w:spacing w:line="240" w:lineRule="auto"/>
        <w:ind w:left="-5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Продолжительность учебного года в дошкольном учреждении составляет девять месяцев (с сентября по май), во время летних каникул образовательная деятельность не проводится, процесс </w:t>
      </w:r>
      <w:proofErr w:type="gramStart"/>
      <w:r w:rsidRPr="00181158">
        <w:rPr>
          <w:rFonts w:asciiTheme="majorHAnsi" w:hAnsiTheme="majorHAnsi" w:cstheme="majorHAnsi"/>
          <w:szCs w:val="28"/>
        </w:rPr>
        <w:t>воспитания</w:t>
      </w:r>
      <w:proofErr w:type="gramEnd"/>
      <w:r w:rsidRPr="00181158">
        <w:rPr>
          <w:rFonts w:asciiTheme="majorHAnsi" w:hAnsiTheme="majorHAnsi" w:cstheme="majorHAnsi"/>
          <w:szCs w:val="28"/>
        </w:rPr>
        <w:t xml:space="preserve"> и образования детей реализуется в совмес</w:t>
      </w:r>
      <w:r w:rsidR="004A44FE">
        <w:rPr>
          <w:rFonts w:asciiTheme="majorHAnsi" w:hAnsiTheme="majorHAnsi" w:cstheme="majorHAnsi"/>
          <w:szCs w:val="28"/>
        </w:rPr>
        <w:t xml:space="preserve">тной с педагогом деятельности. </w:t>
      </w:r>
    </w:p>
    <w:p w:rsidR="0012246C" w:rsidRPr="00181158" w:rsidRDefault="0012246C" w:rsidP="004A44FE">
      <w:pPr>
        <w:spacing w:line="240" w:lineRule="auto"/>
        <w:rPr>
          <w:rFonts w:asciiTheme="majorHAnsi" w:hAnsiTheme="majorHAnsi" w:cstheme="majorHAnsi"/>
          <w:szCs w:val="28"/>
        </w:rPr>
      </w:pPr>
      <w:proofErr w:type="gramStart"/>
      <w:r w:rsidRPr="00181158">
        <w:rPr>
          <w:rFonts w:asciiTheme="majorHAnsi" w:hAnsiTheme="majorHAnsi" w:cstheme="majorHAnsi"/>
          <w:b/>
          <w:szCs w:val="28"/>
        </w:rPr>
        <w:t xml:space="preserve">Условия приема воспитанников </w:t>
      </w:r>
      <w:r w:rsidRPr="00181158">
        <w:rPr>
          <w:rFonts w:asciiTheme="majorHAnsi" w:hAnsiTheme="majorHAnsi" w:cstheme="majorHAnsi"/>
          <w:szCs w:val="28"/>
        </w:rPr>
        <w:t>в</w:t>
      </w:r>
      <w:r w:rsidR="004E44D8">
        <w:rPr>
          <w:rFonts w:asciiTheme="majorHAnsi" w:hAnsiTheme="majorHAnsi" w:cstheme="majorHAnsi"/>
          <w:szCs w:val="28"/>
        </w:rPr>
        <w:t xml:space="preserve"> </w:t>
      </w:r>
      <w:r w:rsidR="00F22107" w:rsidRPr="00181158">
        <w:rPr>
          <w:rFonts w:asciiTheme="majorHAnsi" w:hAnsiTheme="majorHAnsi" w:cstheme="majorHAnsi"/>
          <w:szCs w:val="28"/>
        </w:rPr>
        <w:t>МБДОУ</w:t>
      </w:r>
      <w:r w:rsidR="008E14D4">
        <w:rPr>
          <w:rFonts w:asciiTheme="majorHAnsi" w:hAnsiTheme="majorHAnsi" w:cstheme="majorHAnsi"/>
          <w:szCs w:val="28"/>
        </w:rPr>
        <w:t xml:space="preserve"> «Детский сад №13 «Теремок» с. Октябрьское </w:t>
      </w:r>
      <w:proofErr w:type="spellStart"/>
      <w:r w:rsidR="008E14D4" w:rsidRPr="00E2242E">
        <w:rPr>
          <w:rFonts w:asciiTheme="majorHAnsi" w:hAnsiTheme="majorHAnsi" w:cstheme="majorHAnsi"/>
          <w:szCs w:val="28"/>
        </w:rPr>
        <w:t>Веденского</w:t>
      </w:r>
      <w:proofErr w:type="spellEnd"/>
      <w:r w:rsidR="008E14D4" w:rsidRPr="00E2242E">
        <w:rPr>
          <w:rFonts w:asciiTheme="majorHAnsi" w:hAnsiTheme="majorHAnsi" w:cstheme="majorHAnsi"/>
          <w:szCs w:val="28"/>
        </w:rPr>
        <w:t xml:space="preserve"> муниципального района</w:t>
      </w:r>
      <w:r w:rsidR="004A44FE">
        <w:rPr>
          <w:rFonts w:asciiTheme="majorHAnsi" w:hAnsiTheme="majorHAnsi" w:cstheme="majorHAnsi"/>
          <w:szCs w:val="28"/>
        </w:rPr>
        <w:t>».</w:t>
      </w:r>
      <w:proofErr w:type="gramEnd"/>
      <w:r w:rsidR="004A44FE">
        <w:rPr>
          <w:rFonts w:asciiTheme="majorHAnsi" w:hAnsiTheme="majorHAnsi" w:cstheme="majorHAnsi"/>
          <w:szCs w:val="28"/>
        </w:rPr>
        <w:t xml:space="preserve"> </w:t>
      </w:r>
      <w:r w:rsidR="00F22107" w:rsidRPr="00181158">
        <w:rPr>
          <w:rFonts w:asciiTheme="majorHAnsi" w:hAnsiTheme="majorHAnsi" w:cstheme="majorHAnsi"/>
          <w:szCs w:val="28"/>
        </w:rPr>
        <w:t xml:space="preserve">Прием в детский сад </w:t>
      </w:r>
      <w:r w:rsidRPr="00181158">
        <w:rPr>
          <w:rFonts w:asciiTheme="majorHAnsi" w:hAnsiTheme="majorHAnsi" w:cstheme="majorHAnsi"/>
          <w:szCs w:val="28"/>
        </w:rPr>
        <w:t>осуществляется в соответствии с Положением о порядке приёма детей в муниципальные дошкольные образовательные учреждения, реализующие основные образовательные программы дошко</w:t>
      </w:r>
      <w:r w:rsidR="00F22107" w:rsidRPr="00181158">
        <w:rPr>
          <w:rFonts w:asciiTheme="majorHAnsi" w:hAnsiTheme="majorHAnsi" w:cstheme="majorHAnsi"/>
          <w:szCs w:val="28"/>
        </w:rPr>
        <w:t xml:space="preserve">льного образования. </w:t>
      </w:r>
      <w:r w:rsidRPr="00181158">
        <w:rPr>
          <w:rFonts w:asciiTheme="majorHAnsi" w:hAnsiTheme="majorHAnsi" w:cstheme="majorHAnsi"/>
          <w:szCs w:val="28"/>
        </w:rPr>
        <w:t xml:space="preserve">Отношения </w:t>
      </w:r>
      <w:r w:rsidRPr="00181158">
        <w:rPr>
          <w:rFonts w:asciiTheme="majorHAnsi" w:hAnsiTheme="majorHAnsi" w:cstheme="majorHAnsi"/>
          <w:szCs w:val="28"/>
        </w:rPr>
        <w:tab/>
        <w:t>между</w:t>
      </w:r>
      <w:r w:rsidR="00181158">
        <w:rPr>
          <w:rFonts w:asciiTheme="majorHAnsi" w:hAnsiTheme="majorHAnsi" w:cstheme="majorHAnsi"/>
          <w:szCs w:val="28"/>
        </w:rPr>
        <w:tab/>
        <w:t xml:space="preserve">родителями </w:t>
      </w:r>
      <w:r w:rsidR="00181158">
        <w:rPr>
          <w:rFonts w:asciiTheme="majorHAnsi" w:hAnsiTheme="majorHAnsi" w:cstheme="majorHAnsi"/>
          <w:szCs w:val="28"/>
        </w:rPr>
        <w:tab/>
        <w:t xml:space="preserve">воспитанников </w:t>
      </w:r>
      <w:r w:rsidR="00181158">
        <w:rPr>
          <w:rFonts w:asciiTheme="majorHAnsi" w:hAnsiTheme="majorHAnsi" w:cstheme="majorHAnsi"/>
          <w:szCs w:val="28"/>
        </w:rPr>
        <w:tab/>
        <w:t xml:space="preserve">и </w:t>
      </w:r>
      <w:r w:rsidRPr="00181158">
        <w:rPr>
          <w:rFonts w:asciiTheme="majorHAnsi" w:hAnsiTheme="majorHAnsi" w:cstheme="majorHAnsi"/>
          <w:szCs w:val="28"/>
        </w:rPr>
        <w:t xml:space="preserve">законными представителями строятся на договорной основе. </w:t>
      </w:r>
    </w:p>
    <w:p w:rsidR="008E14D4" w:rsidRDefault="008E14D4" w:rsidP="00B52BE5">
      <w:pPr>
        <w:spacing w:line="240" w:lineRule="auto"/>
        <w:rPr>
          <w:rFonts w:asciiTheme="majorHAnsi" w:hAnsiTheme="majorHAnsi" w:cstheme="majorHAnsi"/>
          <w:b/>
          <w:i/>
          <w:szCs w:val="28"/>
        </w:rPr>
      </w:pPr>
    </w:p>
    <w:p w:rsidR="00F1474B" w:rsidRPr="008E14D4" w:rsidRDefault="00F22107" w:rsidP="00B52BE5">
      <w:pPr>
        <w:spacing w:line="240" w:lineRule="auto"/>
        <w:rPr>
          <w:rFonts w:asciiTheme="majorHAnsi" w:hAnsiTheme="majorHAnsi" w:cstheme="majorHAnsi"/>
          <w:b/>
          <w:szCs w:val="28"/>
        </w:rPr>
      </w:pPr>
      <w:r w:rsidRPr="008E14D4">
        <w:rPr>
          <w:rFonts w:asciiTheme="majorHAnsi" w:hAnsiTheme="majorHAnsi" w:cstheme="majorHAnsi"/>
          <w:b/>
          <w:szCs w:val="28"/>
        </w:rPr>
        <w:t>1</w:t>
      </w:r>
      <w:r w:rsidR="00F1474B" w:rsidRPr="008E14D4">
        <w:rPr>
          <w:rFonts w:asciiTheme="majorHAnsi" w:hAnsiTheme="majorHAnsi" w:cstheme="majorHAnsi"/>
          <w:b/>
          <w:szCs w:val="28"/>
        </w:rPr>
        <w:t xml:space="preserve">.Оценка образовательной деятельности </w:t>
      </w:r>
    </w:p>
    <w:p w:rsidR="00F1474B" w:rsidRPr="00181158" w:rsidRDefault="00F1474B" w:rsidP="00B52BE5">
      <w:pPr>
        <w:spacing w:after="0" w:line="240" w:lineRule="auto"/>
        <w:ind w:left="-15" w:firstLine="72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Обра</w:t>
      </w:r>
      <w:r w:rsidR="00F22107" w:rsidRPr="00181158">
        <w:rPr>
          <w:rFonts w:asciiTheme="majorHAnsi" w:hAnsiTheme="majorHAnsi" w:cstheme="majorHAnsi"/>
          <w:szCs w:val="28"/>
        </w:rPr>
        <w:t xml:space="preserve">зовательная деятельность в ДОУ </w:t>
      </w:r>
      <w:r w:rsidRPr="00181158">
        <w:rPr>
          <w:rFonts w:asciiTheme="majorHAnsi" w:hAnsiTheme="majorHAnsi" w:cstheme="majorHAnsi"/>
          <w:szCs w:val="28"/>
        </w:rPr>
        <w:t>осуществляется в соответствии с Федеральным законом от 29.12.2012 №273 ФЗ «Об образовании в Российской Федерации»,</w:t>
      </w:r>
      <w:r w:rsidR="00F22107" w:rsidRPr="00181158">
        <w:rPr>
          <w:rFonts w:asciiTheme="majorHAnsi" w:hAnsiTheme="majorHAnsi" w:cstheme="majorHAnsi"/>
          <w:szCs w:val="28"/>
        </w:rPr>
        <w:t xml:space="preserve"> с изменениями от 8 декабря 2020 года,</w:t>
      </w:r>
      <w:r w:rsidRPr="00181158">
        <w:rPr>
          <w:rFonts w:asciiTheme="majorHAnsi" w:hAnsiTheme="majorHAnsi" w:cstheme="majorHAnsi"/>
          <w:szCs w:val="28"/>
        </w:rPr>
        <w:t xml:space="preserve"> ФГОС дошкольного обра</w:t>
      </w:r>
      <w:r w:rsidR="00753A39" w:rsidRPr="00181158">
        <w:rPr>
          <w:rFonts w:asciiTheme="majorHAnsi" w:hAnsiTheme="majorHAnsi" w:cstheme="majorHAnsi"/>
          <w:szCs w:val="28"/>
        </w:rPr>
        <w:t>зования, СанПиН 2.3./2.4 3590 СП 2.4.3648-20</w:t>
      </w:r>
      <w:r w:rsidRPr="00181158">
        <w:rPr>
          <w:rFonts w:asciiTheme="majorHAnsi" w:hAnsiTheme="majorHAnsi" w:cstheme="majorHAnsi"/>
          <w:szCs w:val="28"/>
        </w:rPr>
        <w:t xml:space="preserve"> «Санитарно-эпидемиологические требования к устройству, содержанию и организации режима работы дошкольных образовательных организаций». </w:t>
      </w:r>
    </w:p>
    <w:p w:rsidR="00E824C3" w:rsidRPr="00181158" w:rsidRDefault="00F1474B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</w:rPr>
        <w:lastRenderedPageBreak/>
        <w:t>Реализуемая   основная образовательная программа дошкольного образова</w:t>
      </w:r>
      <w:r w:rsidR="00753A39" w:rsidRPr="00181158">
        <w:rPr>
          <w:rFonts w:asciiTheme="majorHAnsi" w:hAnsiTheme="majorHAnsi" w:cstheme="majorHAnsi"/>
          <w:sz w:val="28"/>
          <w:szCs w:val="28"/>
        </w:rPr>
        <w:t xml:space="preserve">тельного учреждения </w:t>
      </w:r>
      <w:r w:rsidRPr="00181158">
        <w:rPr>
          <w:rFonts w:asciiTheme="majorHAnsi" w:hAnsiTheme="majorHAnsi" w:cstheme="majorHAnsi"/>
          <w:sz w:val="28"/>
          <w:szCs w:val="28"/>
        </w:rPr>
        <w:t>(долее ООП ДО</w:t>
      </w:r>
      <w:r w:rsidR="00753A39" w:rsidRPr="00181158">
        <w:rPr>
          <w:rFonts w:asciiTheme="majorHAnsi" w:hAnsiTheme="majorHAnsi" w:cstheme="majorHAnsi"/>
          <w:sz w:val="28"/>
          <w:szCs w:val="28"/>
        </w:rPr>
        <w:t>У</w:t>
      </w:r>
      <w:r w:rsidRPr="00181158">
        <w:rPr>
          <w:rFonts w:asciiTheme="majorHAnsi" w:hAnsiTheme="majorHAnsi" w:cstheme="majorHAnsi"/>
          <w:sz w:val="28"/>
          <w:szCs w:val="28"/>
        </w:rPr>
        <w:t>) разработана в соответствии с федеральным государственным образовательным стандартом дошкольного образования и с учетом примерной образовательн</w:t>
      </w:r>
      <w:r w:rsidR="00753A39" w:rsidRPr="00181158">
        <w:rPr>
          <w:rFonts w:asciiTheme="majorHAnsi" w:hAnsiTheme="majorHAnsi" w:cstheme="majorHAnsi"/>
          <w:sz w:val="28"/>
          <w:szCs w:val="28"/>
        </w:rPr>
        <w:t>ой программы «От рождения до школы</w:t>
      </w:r>
      <w:r w:rsidRPr="00181158">
        <w:rPr>
          <w:rFonts w:asciiTheme="majorHAnsi" w:hAnsiTheme="majorHAnsi" w:cstheme="majorHAnsi"/>
          <w:sz w:val="28"/>
          <w:szCs w:val="28"/>
        </w:rPr>
        <w:t xml:space="preserve">» под редакцией </w:t>
      </w:r>
      <w:r w:rsidR="00753A39"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под редакцией Н.Е. </w:t>
      </w:r>
      <w:proofErr w:type="spellStart"/>
      <w:r w:rsidR="00753A39" w:rsidRPr="00181158">
        <w:rPr>
          <w:rFonts w:asciiTheme="majorHAnsi" w:hAnsiTheme="majorHAnsi" w:cstheme="majorHAnsi"/>
          <w:sz w:val="28"/>
          <w:szCs w:val="28"/>
          <w:lang w:eastAsia="ru-RU"/>
        </w:rPr>
        <w:t>Вераксы</w:t>
      </w:r>
      <w:proofErr w:type="spellEnd"/>
      <w:r w:rsidR="00753A39"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, </w:t>
      </w:r>
      <w:r w:rsidR="00E824C3"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Т.С. Комаровой, М.А. Васильевой  – Издание третье – М: МОЗАИКА – СИНТЕЗ – 2017г. </w:t>
      </w:r>
    </w:p>
    <w:p w:rsidR="004A44FE" w:rsidRPr="00800D3E" w:rsidRDefault="004A44FE" w:rsidP="004A44FE">
      <w:pPr>
        <w:spacing w:after="0" w:line="240" w:lineRule="auto"/>
        <w:ind w:firstLine="709"/>
        <w:rPr>
          <w:szCs w:val="28"/>
        </w:rPr>
      </w:pPr>
      <w:r w:rsidRPr="00800D3E">
        <w:rPr>
          <w:szCs w:val="28"/>
        </w:rPr>
        <w:t>Для реализации части, формируемой участниками образовательных отношений, используются следующие парциальные программы.</w:t>
      </w:r>
    </w:p>
    <w:p w:rsidR="004A44FE" w:rsidRPr="00800D3E" w:rsidRDefault="004A44FE" w:rsidP="004A44FE">
      <w:pPr>
        <w:tabs>
          <w:tab w:val="left" w:pos="0"/>
        </w:tabs>
        <w:spacing w:after="0" w:line="240" w:lineRule="auto"/>
        <w:ind w:right="-1" w:firstLine="709"/>
        <w:rPr>
          <w:szCs w:val="28"/>
        </w:rPr>
      </w:pPr>
    </w:p>
    <w:tbl>
      <w:tblPr>
        <w:tblW w:w="48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34"/>
        <w:gridCol w:w="2528"/>
        <w:gridCol w:w="4400"/>
      </w:tblGrid>
      <w:tr w:rsidR="004A44FE" w:rsidRPr="00800D3E" w:rsidTr="00315142">
        <w:trPr>
          <w:trHeight w:val="557"/>
        </w:trPr>
        <w:tc>
          <w:tcPr>
            <w:tcW w:w="1300" w:type="pct"/>
            <w:tcBorders>
              <w:right w:val="single" w:sz="4" w:space="0" w:color="auto"/>
            </w:tcBorders>
            <w:vAlign w:val="center"/>
          </w:tcPr>
          <w:p w:rsidR="004A44FE" w:rsidRPr="004A44FE" w:rsidRDefault="004A44FE" w:rsidP="004A44FE">
            <w:pPr>
              <w:spacing w:after="0" w:line="240" w:lineRule="auto"/>
              <w:jc w:val="center"/>
              <w:rPr>
                <w:b/>
                <w:bCs/>
              </w:rPr>
            </w:pPr>
            <w:r w:rsidRPr="004A44FE">
              <w:rPr>
                <w:b/>
                <w:bCs/>
              </w:rPr>
              <w:t>Образовательная область</w:t>
            </w:r>
          </w:p>
        </w:tc>
        <w:tc>
          <w:tcPr>
            <w:tcW w:w="13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4FE" w:rsidRPr="004A44FE" w:rsidRDefault="004A44FE" w:rsidP="004A44FE">
            <w:pPr>
              <w:spacing w:after="0" w:line="240" w:lineRule="auto"/>
              <w:jc w:val="center"/>
              <w:rPr>
                <w:b/>
                <w:bCs/>
              </w:rPr>
            </w:pPr>
            <w:r w:rsidRPr="004A44FE">
              <w:rPr>
                <w:b/>
                <w:bCs/>
              </w:rPr>
              <w:t>Основная образовательная программа дошкольного образования</w:t>
            </w:r>
          </w:p>
        </w:tc>
        <w:tc>
          <w:tcPr>
            <w:tcW w:w="2350" w:type="pct"/>
            <w:tcBorders>
              <w:left w:val="single" w:sz="4" w:space="0" w:color="auto"/>
            </w:tcBorders>
            <w:vAlign w:val="center"/>
          </w:tcPr>
          <w:p w:rsidR="004A44FE" w:rsidRPr="00800D3E" w:rsidRDefault="004A44FE" w:rsidP="00315142">
            <w:pPr>
              <w:spacing w:after="0" w:line="240" w:lineRule="auto"/>
              <w:jc w:val="center"/>
              <w:rPr>
                <w:b/>
                <w:bCs/>
              </w:rPr>
            </w:pPr>
            <w:r w:rsidRPr="00800D3E">
              <w:rPr>
                <w:b/>
                <w:bCs/>
              </w:rPr>
              <w:t>Парциальная программа</w:t>
            </w:r>
          </w:p>
        </w:tc>
      </w:tr>
      <w:tr w:rsidR="004A44FE" w:rsidRPr="00800D3E" w:rsidTr="00315142">
        <w:tc>
          <w:tcPr>
            <w:tcW w:w="1300" w:type="pct"/>
            <w:tcBorders>
              <w:right w:val="single" w:sz="4" w:space="0" w:color="auto"/>
            </w:tcBorders>
            <w:vAlign w:val="center"/>
          </w:tcPr>
          <w:p w:rsidR="004A44FE" w:rsidRDefault="004A44FE" w:rsidP="00315142">
            <w:pPr>
              <w:spacing w:after="0" w:line="240" w:lineRule="auto"/>
              <w:jc w:val="center"/>
            </w:pPr>
            <w:r w:rsidRPr="00800D3E">
              <w:t>Познавательное развитие</w:t>
            </w:r>
          </w:p>
          <w:p w:rsidR="004A44FE" w:rsidRDefault="004A44FE" w:rsidP="00315142">
            <w:pPr>
              <w:spacing w:after="0" w:line="240" w:lineRule="auto"/>
              <w:jc w:val="center"/>
            </w:pPr>
          </w:p>
          <w:p w:rsidR="004A44FE" w:rsidRDefault="004A44FE" w:rsidP="00315142">
            <w:pPr>
              <w:spacing w:after="0" w:line="240" w:lineRule="auto"/>
              <w:jc w:val="center"/>
            </w:pPr>
          </w:p>
          <w:p w:rsidR="004A44FE" w:rsidRDefault="004A44FE" w:rsidP="00315142">
            <w:pPr>
              <w:spacing w:after="0" w:line="240" w:lineRule="auto"/>
              <w:jc w:val="center"/>
            </w:pPr>
          </w:p>
          <w:p w:rsidR="004A44FE" w:rsidRDefault="004A44FE" w:rsidP="00315142">
            <w:pPr>
              <w:spacing w:after="0" w:line="240" w:lineRule="auto"/>
              <w:jc w:val="center"/>
            </w:pPr>
          </w:p>
          <w:p w:rsidR="004A44FE" w:rsidRDefault="004A44FE" w:rsidP="00315142">
            <w:pPr>
              <w:spacing w:after="0" w:line="240" w:lineRule="auto"/>
              <w:jc w:val="center"/>
            </w:pPr>
          </w:p>
          <w:p w:rsidR="004A44FE" w:rsidRDefault="004A44FE" w:rsidP="00315142">
            <w:pPr>
              <w:spacing w:after="0" w:line="240" w:lineRule="auto"/>
              <w:jc w:val="center"/>
            </w:pPr>
          </w:p>
          <w:p w:rsidR="004A44FE" w:rsidRDefault="004A44FE" w:rsidP="00315142">
            <w:pPr>
              <w:spacing w:after="0" w:line="240" w:lineRule="auto"/>
              <w:jc w:val="center"/>
            </w:pPr>
          </w:p>
          <w:p w:rsidR="004A44FE" w:rsidRDefault="004A44FE" w:rsidP="00315142">
            <w:pPr>
              <w:spacing w:after="0" w:line="240" w:lineRule="auto"/>
              <w:jc w:val="center"/>
            </w:pPr>
          </w:p>
          <w:p w:rsidR="004A44FE" w:rsidRDefault="004A44FE" w:rsidP="00315142">
            <w:pPr>
              <w:spacing w:after="0" w:line="240" w:lineRule="auto"/>
              <w:jc w:val="center"/>
            </w:pPr>
          </w:p>
          <w:p w:rsidR="004A44FE" w:rsidRDefault="004A44FE" w:rsidP="00315142">
            <w:pPr>
              <w:spacing w:after="0" w:line="240" w:lineRule="auto"/>
              <w:jc w:val="center"/>
            </w:pPr>
          </w:p>
          <w:p w:rsidR="004A44FE" w:rsidRDefault="004A44FE" w:rsidP="00315142">
            <w:pPr>
              <w:spacing w:after="0" w:line="240" w:lineRule="auto"/>
              <w:jc w:val="center"/>
            </w:pPr>
          </w:p>
          <w:p w:rsidR="004A44FE" w:rsidRPr="00800D3E" w:rsidRDefault="004A44FE" w:rsidP="00315142">
            <w:pPr>
              <w:spacing w:after="0" w:line="240" w:lineRule="auto"/>
              <w:jc w:val="center"/>
            </w:pPr>
          </w:p>
        </w:tc>
        <w:tc>
          <w:tcPr>
            <w:tcW w:w="13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5142" w:rsidRDefault="00315142" w:rsidP="00315142">
            <w:pPr>
              <w:spacing w:after="0" w:line="240" w:lineRule="auto"/>
            </w:pPr>
          </w:p>
          <w:p w:rsidR="004A44FE" w:rsidRPr="00800D3E" w:rsidRDefault="004A44FE" w:rsidP="00315142">
            <w:pPr>
              <w:spacing w:after="0" w:line="240" w:lineRule="auto"/>
            </w:pPr>
            <w:r>
              <w:t>-</w:t>
            </w:r>
            <w:r w:rsidRPr="00800D3E">
              <w:t>основная образовательная программа дошкольного образования (одобрена федеральным учебно-методическим объединением по общему образованию протокол от 20.05.2015 № 2/15)</w:t>
            </w:r>
          </w:p>
        </w:tc>
        <w:tc>
          <w:tcPr>
            <w:tcW w:w="2350" w:type="pct"/>
            <w:tcBorders>
              <w:left w:val="single" w:sz="4" w:space="0" w:color="auto"/>
            </w:tcBorders>
          </w:tcPr>
          <w:p w:rsidR="00315142" w:rsidRDefault="00315142" w:rsidP="00315142">
            <w:pPr>
              <w:spacing w:after="0" w:line="240" w:lineRule="auto"/>
            </w:pPr>
          </w:p>
          <w:p w:rsidR="004A44FE" w:rsidRPr="00800D3E" w:rsidRDefault="004A44FE" w:rsidP="00315142">
            <w:pPr>
              <w:spacing w:after="0" w:line="240" w:lineRule="auto"/>
            </w:pPr>
            <w:r w:rsidRPr="00800D3E">
              <w:t>-</w:t>
            </w:r>
            <w:proofErr w:type="spellStart"/>
            <w:r w:rsidRPr="00800D3E">
              <w:t>Масаева</w:t>
            </w:r>
            <w:proofErr w:type="spellEnd"/>
            <w:r w:rsidRPr="00800D3E">
              <w:t xml:space="preserve"> З.</w:t>
            </w:r>
            <w:r w:rsidR="000C0268">
              <w:t xml:space="preserve"> </w:t>
            </w:r>
            <w:r w:rsidRPr="00800D3E">
              <w:t>В. Программа курса «Мой край родной»/ Развивающая программа для дошкольников от 3 до 7 лет. Махачкала: АЛЕФ (ИП Овчинников М.А.), 2014. – 40 с.</w:t>
            </w:r>
          </w:p>
          <w:p w:rsidR="004A44FE" w:rsidRPr="00800D3E" w:rsidRDefault="004A44FE" w:rsidP="00315142">
            <w:pPr>
              <w:spacing w:after="0" w:line="240" w:lineRule="auto"/>
            </w:pPr>
            <w:r w:rsidRPr="00800D3E">
              <w:t>Юсупова Р.Э., /Николаенко И.В./;</w:t>
            </w:r>
          </w:p>
          <w:p w:rsidR="004A44FE" w:rsidRDefault="004A44FE" w:rsidP="00315142">
            <w:pPr>
              <w:spacing w:after="0" w:line="240" w:lineRule="auto"/>
              <w:rPr>
                <w:szCs w:val="24"/>
              </w:rPr>
            </w:pPr>
            <w:r w:rsidRPr="00800D3E">
              <w:rPr>
                <w:szCs w:val="28"/>
              </w:rPr>
              <w:t xml:space="preserve">-Программа «Юный эколог» вместе с обеспечением — программно-методическая система всестороннего воспитания дошкольника с экологическим уклоном. </w:t>
            </w:r>
            <w:r w:rsidRPr="00800D3E">
              <w:rPr>
                <w:szCs w:val="24"/>
              </w:rPr>
              <w:t>Николаева С.Н.</w:t>
            </w:r>
          </w:p>
          <w:p w:rsidR="00315142" w:rsidRDefault="00315142" w:rsidP="00315142">
            <w:pPr>
              <w:spacing w:after="0" w:line="240" w:lineRule="auto"/>
              <w:rPr>
                <w:szCs w:val="24"/>
              </w:rPr>
            </w:pPr>
          </w:p>
          <w:p w:rsidR="00315142" w:rsidRDefault="00315142" w:rsidP="00315142">
            <w:pPr>
              <w:spacing w:after="0" w:line="240" w:lineRule="auto"/>
              <w:rPr>
                <w:szCs w:val="24"/>
              </w:rPr>
            </w:pPr>
          </w:p>
          <w:p w:rsidR="00315142" w:rsidRDefault="00315142" w:rsidP="00315142">
            <w:pPr>
              <w:spacing w:after="0" w:line="240" w:lineRule="auto"/>
              <w:rPr>
                <w:szCs w:val="24"/>
              </w:rPr>
            </w:pPr>
          </w:p>
          <w:p w:rsidR="00315142" w:rsidRPr="00800D3E" w:rsidRDefault="00315142" w:rsidP="00315142">
            <w:pPr>
              <w:spacing w:after="0" w:line="240" w:lineRule="auto"/>
              <w:rPr>
                <w:szCs w:val="24"/>
              </w:rPr>
            </w:pPr>
          </w:p>
        </w:tc>
      </w:tr>
      <w:tr w:rsidR="004A44FE" w:rsidRPr="00800D3E" w:rsidTr="00315142">
        <w:trPr>
          <w:trHeight w:val="499"/>
        </w:trPr>
        <w:tc>
          <w:tcPr>
            <w:tcW w:w="1300" w:type="pct"/>
            <w:tcBorders>
              <w:right w:val="single" w:sz="4" w:space="0" w:color="auto"/>
            </w:tcBorders>
            <w:vAlign w:val="center"/>
          </w:tcPr>
          <w:p w:rsidR="004A44FE" w:rsidRPr="00800D3E" w:rsidRDefault="004A44FE" w:rsidP="00315142">
            <w:pPr>
              <w:spacing w:after="0" w:line="240" w:lineRule="auto"/>
              <w:jc w:val="center"/>
            </w:pPr>
            <w:r w:rsidRPr="00800D3E">
              <w:rPr>
                <w:szCs w:val="24"/>
              </w:rPr>
              <w:t>Речевое развитие</w:t>
            </w:r>
          </w:p>
        </w:tc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4FE" w:rsidRPr="00800D3E" w:rsidRDefault="004A44FE" w:rsidP="00315142">
            <w:pPr>
              <w:spacing w:after="0" w:line="240" w:lineRule="auto"/>
            </w:pPr>
          </w:p>
        </w:tc>
        <w:tc>
          <w:tcPr>
            <w:tcW w:w="2350" w:type="pct"/>
            <w:tcBorders>
              <w:left w:val="single" w:sz="4" w:space="0" w:color="auto"/>
            </w:tcBorders>
          </w:tcPr>
          <w:p w:rsidR="004A44FE" w:rsidRPr="00800D3E" w:rsidRDefault="004A44FE" w:rsidP="00315142">
            <w:pPr>
              <w:spacing w:after="0" w:line="240" w:lineRule="auto"/>
              <w:rPr>
                <w:szCs w:val="24"/>
              </w:rPr>
            </w:pPr>
            <w:r w:rsidRPr="00800D3E">
              <w:rPr>
                <w:szCs w:val="24"/>
              </w:rPr>
              <w:t xml:space="preserve">Ушакова О.С. «Программа развития речи детей дошкольного возраста в детском саду» </w:t>
            </w:r>
          </w:p>
          <w:p w:rsidR="004A44FE" w:rsidRDefault="004A44FE" w:rsidP="00315142">
            <w:pPr>
              <w:spacing w:after="0" w:line="240" w:lineRule="auto"/>
              <w:rPr>
                <w:szCs w:val="24"/>
              </w:rPr>
            </w:pPr>
            <w:proofErr w:type="spellStart"/>
            <w:r w:rsidRPr="00800D3E">
              <w:rPr>
                <w:szCs w:val="24"/>
              </w:rPr>
              <w:t>Гербова</w:t>
            </w:r>
            <w:proofErr w:type="spellEnd"/>
            <w:r w:rsidRPr="00800D3E">
              <w:rPr>
                <w:szCs w:val="24"/>
              </w:rPr>
              <w:t xml:space="preserve"> В.В. Приобщение детей к художественной литературе</w:t>
            </w:r>
          </w:p>
          <w:p w:rsidR="00315142" w:rsidRPr="00800D3E" w:rsidRDefault="00315142" w:rsidP="00315142">
            <w:pPr>
              <w:spacing w:after="0" w:line="240" w:lineRule="auto"/>
              <w:ind w:left="0" w:firstLine="0"/>
              <w:rPr>
                <w:szCs w:val="24"/>
              </w:rPr>
            </w:pPr>
          </w:p>
        </w:tc>
      </w:tr>
      <w:tr w:rsidR="004A44FE" w:rsidRPr="00800D3E" w:rsidTr="00315142">
        <w:trPr>
          <w:trHeight w:val="3609"/>
        </w:trPr>
        <w:tc>
          <w:tcPr>
            <w:tcW w:w="1300" w:type="pct"/>
            <w:tcBorders>
              <w:right w:val="single" w:sz="4" w:space="0" w:color="auto"/>
            </w:tcBorders>
            <w:vAlign w:val="center"/>
          </w:tcPr>
          <w:p w:rsidR="004A44FE" w:rsidRPr="00800D3E" w:rsidRDefault="004A44FE" w:rsidP="00315142">
            <w:pPr>
              <w:spacing w:after="0" w:line="240" w:lineRule="auto"/>
              <w:jc w:val="center"/>
            </w:pPr>
            <w:r w:rsidRPr="00800D3E">
              <w:lastRenderedPageBreak/>
              <w:t>Художественно-эстетическое развитие</w:t>
            </w:r>
          </w:p>
        </w:tc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4FE" w:rsidRPr="00800D3E" w:rsidRDefault="004A44FE" w:rsidP="00315142">
            <w:pPr>
              <w:spacing w:after="0" w:line="240" w:lineRule="auto"/>
            </w:pPr>
          </w:p>
        </w:tc>
        <w:tc>
          <w:tcPr>
            <w:tcW w:w="2350" w:type="pct"/>
            <w:tcBorders>
              <w:left w:val="single" w:sz="4" w:space="0" w:color="auto"/>
              <w:bottom w:val="single" w:sz="4" w:space="0" w:color="auto"/>
            </w:tcBorders>
          </w:tcPr>
          <w:p w:rsidR="004A44FE" w:rsidRPr="00800D3E" w:rsidRDefault="004A44FE" w:rsidP="00315142">
            <w:pPr>
              <w:spacing w:after="0" w:line="240" w:lineRule="auto"/>
            </w:pPr>
            <w:r w:rsidRPr="00800D3E">
              <w:t xml:space="preserve">-И. </w:t>
            </w:r>
            <w:proofErr w:type="spellStart"/>
            <w:r w:rsidRPr="00800D3E">
              <w:t>Каплунова</w:t>
            </w:r>
            <w:proofErr w:type="spellEnd"/>
            <w:r w:rsidRPr="00800D3E">
              <w:t xml:space="preserve">, И. </w:t>
            </w:r>
            <w:proofErr w:type="spellStart"/>
            <w:r w:rsidRPr="00800D3E">
              <w:t>Новоскольцева</w:t>
            </w:r>
            <w:proofErr w:type="spellEnd"/>
            <w:r w:rsidRPr="00800D3E">
              <w:t xml:space="preserve"> Программа по музыкальному воспитанию детей дошкольного возраста «Ладушки»; </w:t>
            </w:r>
          </w:p>
          <w:p w:rsidR="004A44FE" w:rsidRPr="00800D3E" w:rsidRDefault="004A44FE" w:rsidP="00315142">
            <w:pPr>
              <w:spacing w:after="0" w:line="240" w:lineRule="auto"/>
              <w:rPr>
                <w:rStyle w:val="ab"/>
                <w:i w:val="0"/>
              </w:rPr>
            </w:pPr>
            <w:r w:rsidRPr="00800D3E">
              <w:t>-Лыкова И.А</w:t>
            </w:r>
            <w:r w:rsidRPr="00800D3E">
              <w:rPr>
                <w:i/>
              </w:rPr>
              <w:t xml:space="preserve">. </w:t>
            </w:r>
            <w:r w:rsidRPr="00800D3E">
              <w:rPr>
                <w:rStyle w:val="ab"/>
              </w:rPr>
              <w:t>Программа составлена на основе Программы художественного воспитания, обучения и развития детей 2-7 лет «Цветные ладошки»;</w:t>
            </w:r>
          </w:p>
          <w:p w:rsidR="004A44FE" w:rsidRPr="00800D3E" w:rsidRDefault="004A44FE" w:rsidP="00315142">
            <w:pPr>
              <w:spacing w:after="0" w:line="240" w:lineRule="auto"/>
              <w:rPr>
                <w:szCs w:val="24"/>
              </w:rPr>
            </w:pPr>
            <w:r w:rsidRPr="00800D3E">
              <w:rPr>
                <w:szCs w:val="24"/>
              </w:rPr>
              <w:t>-</w:t>
            </w:r>
            <w:proofErr w:type="spellStart"/>
            <w:r w:rsidRPr="00800D3E">
              <w:rPr>
                <w:szCs w:val="24"/>
              </w:rPr>
              <w:t>Куцакова</w:t>
            </w:r>
            <w:proofErr w:type="spellEnd"/>
            <w:r w:rsidRPr="00800D3E">
              <w:rPr>
                <w:szCs w:val="24"/>
              </w:rPr>
              <w:t xml:space="preserve"> Л.В. Конструирование и художественный труд в детском саду: Программа и конспекты занятий; </w:t>
            </w:r>
          </w:p>
          <w:p w:rsidR="004A44FE" w:rsidRPr="00800D3E" w:rsidRDefault="004A44FE" w:rsidP="00315142">
            <w:pPr>
              <w:spacing w:after="0" w:line="240" w:lineRule="auto"/>
              <w:rPr>
                <w:szCs w:val="24"/>
              </w:rPr>
            </w:pPr>
            <w:r w:rsidRPr="00800D3E">
              <w:t xml:space="preserve">- </w:t>
            </w:r>
            <w:r w:rsidRPr="00800D3E">
              <w:rPr>
                <w:szCs w:val="24"/>
              </w:rPr>
              <w:t>Сорокина Н.Ф. «Театр-творчество-дети»</w:t>
            </w:r>
          </w:p>
        </w:tc>
      </w:tr>
      <w:tr w:rsidR="004A44FE" w:rsidRPr="00800D3E" w:rsidTr="00315142">
        <w:trPr>
          <w:trHeight w:val="848"/>
        </w:trPr>
        <w:tc>
          <w:tcPr>
            <w:tcW w:w="1300" w:type="pct"/>
            <w:tcBorders>
              <w:right w:val="single" w:sz="4" w:space="0" w:color="auto"/>
            </w:tcBorders>
            <w:vAlign w:val="center"/>
          </w:tcPr>
          <w:p w:rsidR="004A44FE" w:rsidRPr="004A44FE" w:rsidRDefault="004A44FE" w:rsidP="004A44FE">
            <w:pPr>
              <w:spacing w:after="0" w:line="240" w:lineRule="auto"/>
              <w:jc w:val="center"/>
              <w:rPr>
                <w:szCs w:val="24"/>
              </w:rPr>
            </w:pPr>
            <w:r w:rsidRPr="00800D3E">
              <w:rPr>
                <w:szCs w:val="24"/>
              </w:rPr>
              <w:t>Социально-коммуникативное развитие</w:t>
            </w:r>
          </w:p>
        </w:tc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4FE" w:rsidRPr="00800D3E" w:rsidRDefault="004A44FE" w:rsidP="00315142">
            <w:pPr>
              <w:spacing w:after="0" w:line="240" w:lineRule="auto"/>
            </w:pP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</w:tcBorders>
          </w:tcPr>
          <w:p w:rsidR="004A44FE" w:rsidRPr="00800D3E" w:rsidRDefault="004A44FE" w:rsidP="00315142">
            <w:pPr>
              <w:spacing w:after="0" w:line="240" w:lineRule="auto"/>
              <w:rPr>
                <w:szCs w:val="24"/>
              </w:rPr>
            </w:pPr>
            <w:r w:rsidRPr="00800D3E">
              <w:rPr>
                <w:szCs w:val="24"/>
              </w:rPr>
              <w:t xml:space="preserve">-Авдеева Н.Н. Князева О.Л., </w:t>
            </w:r>
            <w:proofErr w:type="spellStart"/>
            <w:r w:rsidRPr="00800D3E">
              <w:rPr>
                <w:szCs w:val="24"/>
              </w:rPr>
              <w:t>Стеркина</w:t>
            </w:r>
            <w:proofErr w:type="spellEnd"/>
            <w:r w:rsidRPr="00800D3E">
              <w:rPr>
                <w:szCs w:val="24"/>
              </w:rPr>
              <w:t xml:space="preserve"> Р.Б.. «Безопасность»;</w:t>
            </w:r>
          </w:p>
        </w:tc>
      </w:tr>
      <w:tr w:rsidR="004A44FE" w:rsidRPr="00800D3E" w:rsidTr="00315142">
        <w:tc>
          <w:tcPr>
            <w:tcW w:w="1300" w:type="pct"/>
            <w:tcBorders>
              <w:right w:val="single" w:sz="4" w:space="0" w:color="auto"/>
            </w:tcBorders>
            <w:vAlign w:val="center"/>
          </w:tcPr>
          <w:p w:rsidR="004A44FE" w:rsidRPr="00800D3E" w:rsidRDefault="004A44FE" w:rsidP="00315142">
            <w:pPr>
              <w:spacing w:after="0" w:line="240" w:lineRule="auto"/>
              <w:jc w:val="center"/>
            </w:pPr>
            <w:r w:rsidRPr="00800D3E">
              <w:t>Физическое развитие</w:t>
            </w:r>
          </w:p>
        </w:tc>
        <w:tc>
          <w:tcPr>
            <w:tcW w:w="13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4FE" w:rsidRPr="00800D3E" w:rsidRDefault="004A44FE" w:rsidP="00315142">
            <w:pPr>
              <w:spacing w:after="0" w:line="240" w:lineRule="auto"/>
            </w:pPr>
          </w:p>
        </w:tc>
        <w:tc>
          <w:tcPr>
            <w:tcW w:w="2350" w:type="pct"/>
            <w:tcBorders>
              <w:left w:val="single" w:sz="4" w:space="0" w:color="auto"/>
            </w:tcBorders>
          </w:tcPr>
          <w:p w:rsidR="004A44FE" w:rsidRPr="00800D3E" w:rsidRDefault="004A44FE" w:rsidP="00315142">
            <w:pPr>
              <w:spacing w:after="0" w:line="240" w:lineRule="auto"/>
            </w:pPr>
            <w:r w:rsidRPr="00800D3E">
              <w:t>-</w:t>
            </w:r>
            <w:proofErr w:type="spellStart"/>
            <w:r w:rsidRPr="00800D3E">
              <w:t>Пензулаева</w:t>
            </w:r>
            <w:proofErr w:type="spellEnd"/>
            <w:r w:rsidRPr="00800D3E">
              <w:t xml:space="preserve"> Л.И. Физкультурные занятия в детском саду: от 3 до 7 лет. – М.: МОЗАЙКА – СИНТЕЗ, 2014. – 128 с.;</w:t>
            </w:r>
          </w:p>
          <w:p w:rsidR="004A44FE" w:rsidRPr="00800D3E" w:rsidRDefault="004A44FE" w:rsidP="00315142">
            <w:pPr>
              <w:spacing w:after="0" w:line="240" w:lineRule="auto"/>
            </w:pPr>
            <w:r w:rsidRPr="00800D3E">
              <w:t>-</w:t>
            </w:r>
            <w:proofErr w:type="spellStart"/>
            <w:r w:rsidRPr="00800D3E">
              <w:t>Пензулаева</w:t>
            </w:r>
            <w:proofErr w:type="spellEnd"/>
            <w:r w:rsidRPr="00800D3E">
              <w:t xml:space="preserve"> Л.И. Оздоровительная гимнастика для детей дошкольного возраста</w:t>
            </w:r>
          </w:p>
          <w:p w:rsidR="004A44FE" w:rsidRPr="00800D3E" w:rsidRDefault="004A44FE" w:rsidP="00315142">
            <w:pPr>
              <w:spacing w:after="0" w:line="240" w:lineRule="auto"/>
            </w:pPr>
            <w:r w:rsidRPr="00800D3E">
              <w:t>-</w:t>
            </w:r>
            <w:r w:rsidRPr="00800D3E">
              <w:rPr>
                <w:szCs w:val="24"/>
              </w:rPr>
              <w:t>Примерная программа физического развития дошкольников Чеченской Республики «Здоровье» Аслаханов</w:t>
            </w:r>
            <w:proofErr w:type="gramStart"/>
            <w:r w:rsidRPr="00800D3E">
              <w:rPr>
                <w:szCs w:val="24"/>
              </w:rPr>
              <w:t xml:space="preserve"> С</w:t>
            </w:r>
            <w:proofErr w:type="gramEnd"/>
            <w:r w:rsidRPr="00800D3E">
              <w:rPr>
                <w:szCs w:val="24"/>
              </w:rPr>
              <w:t xml:space="preserve"> - А.М.</w:t>
            </w:r>
          </w:p>
        </w:tc>
      </w:tr>
    </w:tbl>
    <w:p w:rsidR="004A44FE" w:rsidRDefault="004A44FE" w:rsidP="00B52BE5">
      <w:pPr>
        <w:spacing w:after="0" w:line="240" w:lineRule="auto"/>
        <w:rPr>
          <w:rFonts w:asciiTheme="majorHAnsi" w:hAnsiTheme="majorHAnsi" w:cstheme="majorHAnsi"/>
          <w:szCs w:val="28"/>
        </w:rPr>
      </w:pPr>
    </w:p>
    <w:p w:rsidR="003D6EDB" w:rsidRPr="00181158" w:rsidRDefault="003D6EDB" w:rsidP="00B52BE5">
      <w:pPr>
        <w:spacing w:after="0" w:line="240" w:lineRule="auto"/>
        <w:ind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Содержание осн</w:t>
      </w:r>
      <w:r w:rsidR="0008516D" w:rsidRPr="00181158">
        <w:rPr>
          <w:rFonts w:asciiTheme="majorHAnsi" w:hAnsiTheme="majorHAnsi" w:cstheme="majorHAnsi"/>
          <w:szCs w:val="28"/>
        </w:rPr>
        <w:t>овной</w:t>
      </w:r>
      <w:r w:rsidRPr="00181158">
        <w:rPr>
          <w:rFonts w:asciiTheme="majorHAnsi" w:hAnsiTheme="majorHAnsi" w:cstheme="majorHAnsi"/>
          <w:szCs w:val="28"/>
        </w:rPr>
        <w:t xml:space="preserve"> образовательной программы обеспечивает развитие личности, мотивации и способностей детей в различных видах детской деятельности и охватывает следующие структурные единицы, представляющие определенные направления развития и образования детей (далее – образовательные области):</w:t>
      </w:r>
    </w:p>
    <w:p w:rsidR="003D6EDB" w:rsidRPr="00181158" w:rsidRDefault="003D6EDB" w:rsidP="00B52BE5">
      <w:pPr>
        <w:spacing w:after="0" w:line="240" w:lineRule="auto"/>
        <w:ind w:firstLine="567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- социально-коммуникативное развитие;</w:t>
      </w:r>
    </w:p>
    <w:p w:rsidR="003D6EDB" w:rsidRPr="00181158" w:rsidRDefault="003D6EDB" w:rsidP="00B52BE5">
      <w:pPr>
        <w:spacing w:after="0" w:line="240" w:lineRule="auto"/>
        <w:ind w:firstLine="567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- познавательное развитие;</w:t>
      </w:r>
    </w:p>
    <w:p w:rsidR="003D6EDB" w:rsidRPr="00181158" w:rsidRDefault="003D6EDB" w:rsidP="00B52BE5">
      <w:pPr>
        <w:spacing w:after="0" w:line="240" w:lineRule="auto"/>
        <w:ind w:firstLine="567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- речевое развитие;</w:t>
      </w:r>
    </w:p>
    <w:p w:rsidR="003D6EDB" w:rsidRPr="00181158" w:rsidRDefault="003D6EDB" w:rsidP="00B52BE5">
      <w:pPr>
        <w:spacing w:after="0" w:line="240" w:lineRule="auto"/>
        <w:ind w:firstLine="567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- художественно-эстетическое развитие;</w:t>
      </w:r>
    </w:p>
    <w:p w:rsidR="003D6EDB" w:rsidRPr="00181158" w:rsidRDefault="003D6EDB" w:rsidP="00B52BE5">
      <w:pPr>
        <w:spacing w:after="0" w:line="240" w:lineRule="auto"/>
        <w:ind w:firstLine="567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- физическое развитие</w:t>
      </w:r>
    </w:p>
    <w:p w:rsidR="00E824C3" w:rsidRPr="00142A68" w:rsidRDefault="00E824C3" w:rsidP="00B52BE5">
      <w:pPr>
        <w:spacing w:after="0" w:line="240" w:lineRule="auto"/>
        <w:ind w:left="-15" w:firstLine="0"/>
        <w:rPr>
          <w:rFonts w:asciiTheme="majorHAnsi" w:hAnsiTheme="majorHAnsi" w:cstheme="majorHAnsi"/>
          <w:color w:val="000000" w:themeColor="text1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Реализация каждого направления предполагает решение специфических задач во всех видах детской деятельности, имеющих место в режиме дня дошкольного учреждения: режимные моменты, игровая деятельность; </w:t>
      </w:r>
      <w:r w:rsidRPr="00181158">
        <w:rPr>
          <w:rFonts w:asciiTheme="majorHAnsi" w:hAnsiTheme="majorHAnsi" w:cstheme="majorHAnsi"/>
          <w:szCs w:val="28"/>
        </w:rPr>
        <w:lastRenderedPageBreak/>
        <w:t xml:space="preserve">специально организованные традиционные мероприятия, индивидуальная   и   </w:t>
      </w:r>
      <w:r w:rsidRPr="00142A68">
        <w:rPr>
          <w:rFonts w:asciiTheme="majorHAnsi" w:hAnsiTheme="majorHAnsi" w:cstheme="majorHAnsi"/>
          <w:color w:val="000000" w:themeColor="text1"/>
          <w:szCs w:val="28"/>
        </w:rPr>
        <w:t>подгрупповая   работа.</w:t>
      </w:r>
    </w:p>
    <w:p w:rsidR="00F1474B" w:rsidRPr="00142A68" w:rsidRDefault="00F1474B" w:rsidP="00B52BE5">
      <w:pPr>
        <w:spacing w:after="0" w:line="240" w:lineRule="auto"/>
        <w:ind w:left="-5"/>
        <w:rPr>
          <w:rFonts w:asciiTheme="majorHAnsi" w:hAnsiTheme="majorHAnsi" w:cstheme="majorHAnsi"/>
          <w:color w:val="000000" w:themeColor="text1"/>
          <w:szCs w:val="28"/>
        </w:rPr>
      </w:pPr>
      <w:r w:rsidRPr="00142A68">
        <w:rPr>
          <w:rFonts w:asciiTheme="majorHAnsi" w:hAnsiTheme="majorHAnsi" w:cstheme="majorHAnsi"/>
          <w:color w:val="000000" w:themeColor="text1"/>
          <w:szCs w:val="28"/>
        </w:rPr>
        <w:t>Мощность дошкольного образовательного учреждения</w:t>
      </w:r>
      <w:r w:rsidR="00315142" w:rsidRPr="00142A68">
        <w:rPr>
          <w:rFonts w:asciiTheme="majorHAnsi" w:hAnsiTheme="majorHAnsi" w:cstheme="majorHAnsi"/>
          <w:color w:val="000000" w:themeColor="text1"/>
          <w:szCs w:val="28"/>
        </w:rPr>
        <w:t xml:space="preserve">  30 </w:t>
      </w:r>
      <w:r w:rsidR="001E0818" w:rsidRPr="00142A68">
        <w:rPr>
          <w:rFonts w:asciiTheme="majorHAnsi" w:hAnsiTheme="majorHAnsi" w:cstheme="majorHAnsi"/>
          <w:color w:val="000000" w:themeColor="text1"/>
          <w:szCs w:val="28"/>
        </w:rPr>
        <w:t xml:space="preserve"> детей</w:t>
      </w:r>
      <w:r w:rsidRPr="00142A68">
        <w:rPr>
          <w:rFonts w:asciiTheme="majorHAnsi" w:hAnsiTheme="majorHAnsi" w:cstheme="majorHAnsi"/>
          <w:color w:val="000000" w:themeColor="text1"/>
          <w:szCs w:val="28"/>
        </w:rPr>
        <w:t xml:space="preserve">:  </w:t>
      </w:r>
    </w:p>
    <w:p w:rsidR="00F1474B" w:rsidRPr="00142A68" w:rsidRDefault="00290674" w:rsidP="00B52BE5">
      <w:pPr>
        <w:spacing w:after="0" w:line="240" w:lineRule="auto"/>
        <w:ind w:left="-5"/>
        <w:rPr>
          <w:rFonts w:asciiTheme="majorHAnsi" w:hAnsiTheme="majorHAnsi" w:cstheme="majorHAnsi"/>
          <w:color w:val="000000" w:themeColor="text1"/>
          <w:szCs w:val="28"/>
        </w:rPr>
      </w:pPr>
      <w:r w:rsidRPr="00142A68">
        <w:rPr>
          <w:rFonts w:asciiTheme="majorHAnsi" w:hAnsiTheme="majorHAnsi" w:cstheme="majorHAnsi"/>
          <w:color w:val="000000" w:themeColor="text1"/>
          <w:szCs w:val="28"/>
        </w:rPr>
        <w:t>Фактическая на 31.12. 2021</w:t>
      </w:r>
      <w:r w:rsidR="00D57D94" w:rsidRPr="00142A68">
        <w:rPr>
          <w:rFonts w:asciiTheme="majorHAnsi" w:hAnsiTheme="majorHAnsi" w:cstheme="majorHAnsi"/>
          <w:color w:val="000000" w:themeColor="text1"/>
          <w:szCs w:val="28"/>
        </w:rPr>
        <w:t xml:space="preserve">г. – </w:t>
      </w:r>
      <w:r w:rsidR="00315142" w:rsidRPr="00142A68">
        <w:rPr>
          <w:rFonts w:asciiTheme="majorHAnsi" w:hAnsiTheme="majorHAnsi" w:cstheme="majorHAnsi"/>
          <w:color w:val="000000" w:themeColor="text1"/>
          <w:szCs w:val="28"/>
        </w:rPr>
        <w:t>24  ребенка</w:t>
      </w:r>
      <w:proofErr w:type="gramStart"/>
      <w:r w:rsidR="00315142" w:rsidRPr="00142A68">
        <w:rPr>
          <w:rFonts w:asciiTheme="majorHAnsi" w:hAnsiTheme="majorHAnsi" w:cstheme="majorHAnsi"/>
          <w:color w:val="000000" w:themeColor="text1"/>
          <w:szCs w:val="28"/>
        </w:rPr>
        <w:t xml:space="preserve"> </w:t>
      </w:r>
      <w:r w:rsidR="00F1474B" w:rsidRPr="00142A68">
        <w:rPr>
          <w:rFonts w:asciiTheme="majorHAnsi" w:hAnsiTheme="majorHAnsi" w:cstheme="majorHAnsi"/>
          <w:color w:val="000000" w:themeColor="text1"/>
          <w:szCs w:val="28"/>
        </w:rPr>
        <w:t>.</w:t>
      </w:r>
      <w:proofErr w:type="gramEnd"/>
      <w:r w:rsidR="00F1474B" w:rsidRPr="00142A68">
        <w:rPr>
          <w:rFonts w:asciiTheme="majorHAnsi" w:hAnsiTheme="majorHAnsi" w:cstheme="majorHAnsi"/>
          <w:color w:val="000000" w:themeColor="text1"/>
          <w:szCs w:val="28"/>
        </w:rPr>
        <w:t xml:space="preserve"> </w:t>
      </w:r>
    </w:p>
    <w:p w:rsidR="00F1474B" w:rsidRPr="00142A68" w:rsidRDefault="00F1474B" w:rsidP="00B52BE5">
      <w:pPr>
        <w:spacing w:after="0" w:line="240" w:lineRule="auto"/>
        <w:ind w:left="-5"/>
        <w:rPr>
          <w:rFonts w:asciiTheme="majorHAnsi" w:hAnsiTheme="majorHAnsi" w:cstheme="majorHAnsi"/>
          <w:color w:val="000000" w:themeColor="text1"/>
          <w:szCs w:val="28"/>
        </w:rPr>
      </w:pPr>
      <w:r w:rsidRPr="00142A68">
        <w:rPr>
          <w:rFonts w:asciiTheme="majorHAnsi" w:hAnsiTheme="majorHAnsi" w:cstheme="majorHAnsi"/>
          <w:color w:val="000000" w:themeColor="text1"/>
          <w:szCs w:val="28"/>
        </w:rPr>
        <w:t>В ДОУ сформиро</w:t>
      </w:r>
      <w:r w:rsidR="008E14D4" w:rsidRPr="00142A68">
        <w:rPr>
          <w:rFonts w:asciiTheme="majorHAnsi" w:hAnsiTheme="majorHAnsi" w:cstheme="majorHAnsi"/>
          <w:color w:val="000000" w:themeColor="text1"/>
          <w:szCs w:val="28"/>
        </w:rPr>
        <w:t xml:space="preserve">вано:  1  </w:t>
      </w:r>
      <w:r w:rsidRPr="00142A68">
        <w:rPr>
          <w:rFonts w:asciiTheme="majorHAnsi" w:hAnsiTheme="majorHAnsi" w:cstheme="majorHAnsi"/>
          <w:color w:val="000000" w:themeColor="text1"/>
          <w:szCs w:val="28"/>
        </w:rPr>
        <w:t xml:space="preserve"> групп</w:t>
      </w:r>
      <w:r w:rsidR="008E14D4" w:rsidRPr="00142A68">
        <w:rPr>
          <w:rFonts w:asciiTheme="majorHAnsi" w:hAnsiTheme="majorHAnsi" w:cstheme="majorHAnsi"/>
          <w:color w:val="000000" w:themeColor="text1"/>
          <w:szCs w:val="28"/>
        </w:rPr>
        <w:t>а</w:t>
      </w:r>
      <w:r w:rsidRPr="00142A68">
        <w:rPr>
          <w:rFonts w:asciiTheme="majorHAnsi" w:hAnsiTheme="majorHAnsi" w:cstheme="majorHAnsi"/>
          <w:color w:val="000000" w:themeColor="text1"/>
          <w:szCs w:val="28"/>
        </w:rPr>
        <w:t xml:space="preserve">. </w:t>
      </w:r>
    </w:p>
    <w:tbl>
      <w:tblPr>
        <w:tblW w:w="8997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4"/>
        <w:gridCol w:w="6003"/>
      </w:tblGrid>
      <w:tr w:rsidR="00142A68" w:rsidRPr="00142A68" w:rsidTr="001E0818">
        <w:trPr>
          <w:trHeight w:val="407"/>
          <w:tblCellSpacing w:w="15" w:type="dxa"/>
        </w:trPr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0818" w:rsidRPr="00142A68" w:rsidRDefault="001E0818" w:rsidP="00B52BE5">
            <w:pPr>
              <w:pStyle w:val="a5"/>
              <w:jc w:val="both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lang w:eastAsia="ru-RU"/>
              </w:rPr>
            </w:pPr>
            <w:r w:rsidRPr="00142A68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lang w:eastAsia="ru-RU"/>
              </w:rPr>
              <w:t>Состав воспитанников</w:t>
            </w:r>
          </w:p>
        </w:tc>
        <w:tc>
          <w:tcPr>
            <w:tcW w:w="5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0818" w:rsidRPr="00142A68" w:rsidRDefault="008E14D4" w:rsidP="00B52BE5">
            <w:pPr>
              <w:pStyle w:val="a5"/>
              <w:jc w:val="both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lang w:eastAsia="ru-RU"/>
              </w:rPr>
            </w:pPr>
            <w:r w:rsidRPr="00142A68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lang w:eastAsia="ru-RU"/>
              </w:rPr>
              <w:t xml:space="preserve">1   группа </w:t>
            </w:r>
          </w:p>
        </w:tc>
      </w:tr>
      <w:tr w:rsidR="00142A68" w:rsidRPr="00142A68" w:rsidTr="001E0818">
        <w:trPr>
          <w:trHeight w:val="1039"/>
          <w:tblCellSpacing w:w="15" w:type="dxa"/>
        </w:trPr>
        <w:tc>
          <w:tcPr>
            <w:tcW w:w="29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0818" w:rsidRPr="00142A68" w:rsidRDefault="001E0818" w:rsidP="00B52BE5">
            <w:pPr>
              <w:pStyle w:val="a5"/>
              <w:jc w:val="both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lang w:eastAsia="ru-RU"/>
              </w:rPr>
            </w:pPr>
            <w:r w:rsidRPr="00142A68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lang w:eastAsia="ru-RU"/>
              </w:rPr>
              <w:t>Наполняемость групп в соответствии с возрастом</w:t>
            </w:r>
          </w:p>
        </w:tc>
        <w:tc>
          <w:tcPr>
            <w:tcW w:w="5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2B2E" w:rsidRPr="00142A68" w:rsidRDefault="00315142" w:rsidP="00B52BE5">
            <w:pPr>
              <w:pStyle w:val="a5"/>
              <w:jc w:val="both"/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lang w:eastAsia="ru-RU"/>
              </w:rPr>
            </w:pPr>
            <w:r w:rsidRPr="00142A68">
              <w:rPr>
                <w:rFonts w:asciiTheme="majorHAnsi" w:hAnsiTheme="majorHAnsi" w:cstheme="majorHAnsi"/>
                <w:color w:val="000000" w:themeColor="text1"/>
                <w:sz w:val="28"/>
                <w:szCs w:val="28"/>
                <w:lang w:eastAsia="ru-RU"/>
              </w:rPr>
              <w:t xml:space="preserve"> Разновозрастная  группа - 1</w:t>
            </w:r>
          </w:p>
        </w:tc>
      </w:tr>
    </w:tbl>
    <w:p w:rsidR="005D58E5" w:rsidRPr="00181158" w:rsidRDefault="005D58E5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</w:p>
    <w:p w:rsidR="005D58E5" w:rsidRPr="00181158" w:rsidRDefault="005D58E5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Организационное обеспечение деятельности образовательного учреждения</w:t>
      </w:r>
    </w:p>
    <w:tbl>
      <w:tblPr>
        <w:tblW w:w="9064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8"/>
        <w:gridCol w:w="5176"/>
      </w:tblGrid>
      <w:tr w:rsidR="005D58E5" w:rsidRPr="00181158" w:rsidTr="005D58E5">
        <w:trPr>
          <w:tblCellSpacing w:w="15" w:type="dxa"/>
        </w:trPr>
        <w:tc>
          <w:tcPr>
            <w:tcW w:w="9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Наличие документации по организации образовательной деятельности</w:t>
            </w:r>
          </w:p>
        </w:tc>
      </w:tr>
      <w:tr w:rsidR="005D58E5" w:rsidRPr="00181158" w:rsidTr="0039546E">
        <w:trPr>
          <w:tblCellSpacing w:w="15" w:type="dxa"/>
        </w:trPr>
        <w:tc>
          <w:tcPr>
            <w:tcW w:w="3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</w:p>
        </w:tc>
        <w:tc>
          <w:tcPr>
            <w:tcW w:w="5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программа образовательная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программа развития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учебный план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календарный учебный график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договора с родителями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личные дела воспитанников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перспективные планы педагогов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календарные планы педагогов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планы работы по МО</w:t>
            </w:r>
          </w:p>
          <w:p w:rsidR="005D58E5" w:rsidRPr="00C90BE7" w:rsidRDefault="00A7686E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— план работы </w:t>
            </w:r>
            <w:proofErr w:type="spellStart"/>
            <w:r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П</w:t>
            </w:r>
            <w:r w:rsidR="005D58E5"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Пк</w:t>
            </w:r>
            <w:proofErr w:type="spellEnd"/>
            <w:r w:rsidR="005D58E5"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план работы КП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план по преемственности со школой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план работы РК</w:t>
            </w:r>
          </w:p>
        </w:tc>
      </w:tr>
      <w:tr w:rsidR="005D58E5" w:rsidRPr="00181158" w:rsidTr="005D58E5">
        <w:trPr>
          <w:tblCellSpacing w:w="15" w:type="dxa"/>
        </w:trPr>
        <w:tc>
          <w:tcPr>
            <w:tcW w:w="9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Наличие локальных актов образовательного учреждения:</w:t>
            </w:r>
          </w:p>
        </w:tc>
      </w:tr>
      <w:tr w:rsidR="005D58E5" w:rsidRPr="00181158" w:rsidTr="0039546E">
        <w:trPr>
          <w:tblCellSpacing w:w="15" w:type="dxa"/>
        </w:trPr>
        <w:tc>
          <w:tcPr>
            <w:tcW w:w="3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В части содержания образования, организации образовательного процесса</w:t>
            </w:r>
          </w:p>
        </w:tc>
        <w:tc>
          <w:tcPr>
            <w:tcW w:w="5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коллективный договор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правила внутреннего трудового распорядка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— журнал учета 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 положение о распределении стимулирующей части фонда оплаты труда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положение о педагогическом Совете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положение о родительском комитете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  — положением о родительском собрании Учреждения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   — положением об общем собрании Учреждения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   — положение о родительском собрании группы Учреждения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положением о порядке комплектования Учреждения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   — положение о работе с персональными данными сотрудников Учреждения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   — положением о работе с персональными </w:t>
            </w: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lastRenderedPageBreak/>
              <w:t>данными воспитанников и родителей (законны представителей) Учреждения</w:t>
            </w:r>
          </w:p>
          <w:p w:rsidR="005D58E5" w:rsidRPr="00C90BE7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положением о должностном контроле Учреждения</w:t>
            </w:r>
          </w:p>
          <w:p w:rsidR="005D58E5" w:rsidRDefault="005D58E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C90BE7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   — положением об организации работы по охране труда и безопасности жизнедеятельности Учреждения.</w:t>
            </w:r>
          </w:p>
          <w:p w:rsidR="0039546E" w:rsidRPr="00C90BE7" w:rsidRDefault="0039546E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</w:p>
        </w:tc>
      </w:tr>
    </w:tbl>
    <w:p w:rsidR="005D58E5" w:rsidRPr="00181158" w:rsidRDefault="005D58E5" w:rsidP="00B52BE5">
      <w:pPr>
        <w:spacing w:after="0" w:line="240" w:lineRule="auto"/>
        <w:ind w:left="0" w:firstLine="0"/>
        <w:rPr>
          <w:rFonts w:asciiTheme="majorHAnsi" w:hAnsiTheme="majorHAnsi" w:cstheme="majorHAnsi"/>
          <w:szCs w:val="28"/>
        </w:rPr>
      </w:pPr>
    </w:p>
    <w:p w:rsidR="00F1474B" w:rsidRPr="00181158" w:rsidRDefault="00F1474B" w:rsidP="00B52BE5">
      <w:pPr>
        <w:spacing w:after="0" w:line="240" w:lineRule="auto"/>
        <w:ind w:left="-5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Образователь</w:t>
      </w:r>
      <w:r w:rsidR="00C90BE7">
        <w:rPr>
          <w:rFonts w:asciiTheme="majorHAnsi" w:hAnsiTheme="majorHAnsi" w:cstheme="majorHAnsi"/>
          <w:szCs w:val="28"/>
        </w:rPr>
        <w:t>ная деятельность проводиться</w:t>
      </w:r>
      <w:r w:rsidRPr="00181158">
        <w:rPr>
          <w:rFonts w:asciiTheme="majorHAnsi" w:hAnsiTheme="majorHAnsi" w:cstheme="majorHAnsi"/>
          <w:szCs w:val="28"/>
        </w:rPr>
        <w:t xml:space="preserve"> по всем направлениям воспитательно-образовательной работы с детьми согласно учебному плану. Условием организации образовательной деятельности, в дошкольном учреждении, является полноценно организованная развивающая образовательная среда. Она строится с учётом реализации образовательных областей в двух основных составляющих организации образовательного процесса: совместная (партнёрская) деятельность взрослого и детей, свободная самостоятельная деятельность самих детей, обеспечивающая выбор каждым ребёнком деятельности по интересам и позволяющая ему взаимодействовать со сверстниками. </w:t>
      </w:r>
    </w:p>
    <w:p w:rsidR="002A5C41" w:rsidRPr="00181158" w:rsidRDefault="00F1474B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>Совместная образовательная деятельность организуется и проводится педагогами в соответствии с настоящей Программой. ОД проводятся с детьми всех возрастных групп детского сада, при этом учитывается максимально допустимый объем образовательной нагрузки</w:t>
      </w:r>
      <w:r w:rsidR="00D3783A" w:rsidRPr="00181158">
        <w:rPr>
          <w:rFonts w:asciiTheme="majorHAnsi" w:hAnsiTheme="majorHAnsi" w:cstheme="majorHAnsi"/>
          <w:sz w:val="28"/>
          <w:szCs w:val="28"/>
        </w:rPr>
        <w:t>.</w:t>
      </w:r>
    </w:p>
    <w:p w:rsidR="003066C5" w:rsidRPr="00181158" w:rsidRDefault="003066C5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Реализация программы предполагает учет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областей. Реализация физического и художественно-эстетического направлений занимает не менее 50% общего времени, отведенного на ООД.</w:t>
      </w:r>
    </w:p>
    <w:p w:rsidR="003066C5" w:rsidRPr="00181158" w:rsidRDefault="003066C5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Основной формой работы в возрастных группах является занимательная деятельность: дидактические игры, игровые ситуации, экспериментирование, проектная деятельность, беседы и др.</w:t>
      </w:r>
    </w:p>
    <w:p w:rsidR="003066C5" w:rsidRPr="00181158" w:rsidRDefault="003066C5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Продолжительность учебного года с сентября по май.  В середине учебного года в январе устанавливаются недельные каникулы.</w:t>
      </w:r>
    </w:p>
    <w:p w:rsidR="003066C5" w:rsidRPr="00181158" w:rsidRDefault="003066C5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Образовательный процесс в детском саду предусматривал решение программных образовательных задач в рамках модели организации воспитательно-образовательного процесса: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7"/>
        <w:gridCol w:w="2333"/>
        <w:gridCol w:w="2322"/>
        <w:gridCol w:w="2247"/>
      </w:tblGrid>
      <w:tr w:rsidR="003066C5" w:rsidRPr="00181158" w:rsidTr="007A7F62">
        <w:trPr>
          <w:tblCellSpacing w:w="15" w:type="dxa"/>
        </w:trPr>
        <w:tc>
          <w:tcPr>
            <w:tcW w:w="47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6C5" w:rsidRPr="00181158" w:rsidRDefault="003066C5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Совместная деятельность детей и взрослого</w:t>
            </w:r>
          </w:p>
        </w:tc>
        <w:tc>
          <w:tcPr>
            <w:tcW w:w="22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45D9" w:rsidRDefault="00F845D9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</w:p>
          <w:p w:rsidR="00F845D9" w:rsidRDefault="00F845D9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</w:p>
          <w:p w:rsidR="003066C5" w:rsidRPr="00181158" w:rsidRDefault="003066C5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Самостоятельная деятельность детей</w:t>
            </w:r>
          </w:p>
        </w:tc>
        <w:tc>
          <w:tcPr>
            <w:tcW w:w="22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45D9" w:rsidRDefault="00F845D9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</w:p>
          <w:p w:rsidR="00F845D9" w:rsidRDefault="00F845D9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</w:p>
          <w:p w:rsidR="003066C5" w:rsidRPr="00181158" w:rsidRDefault="003066C5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Взаимодействие с семьей, социальными партнерами</w:t>
            </w:r>
          </w:p>
        </w:tc>
      </w:tr>
      <w:tr w:rsidR="003066C5" w:rsidRPr="00181158" w:rsidTr="007A7F62">
        <w:trPr>
          <w:tblCellSpacing w:w="15" w:type="dxa"/>
        </w:trPr>
        <w:tc>
          <w:tcPr>
            <w:tcW w:w="2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6C5" w:rsidRPr="00181158" w:rsidRDefault="003066C5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Организованная образовательная деятельность</w:t>
            </w:r>
          </w:p>
        </w:tc>
        <w:tc>
          <w:tcPr>
            <w:tcW w:w="2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6C5" w:rsidRPr="00181158" w:rsidRDefault="003066C5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Образовательная деятельность в режимных моментах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6C5" w:rsidRPr="00181158" w:rsidRDefault="003066C5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6C5" w:rsidRPr="00181158" w:rsidRDefault="003066C5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</w:p>
        </w:tc>
      </w:tr>
    </w:tbl>
    <w:p w:rsidR="008E14D4" w:rsidRDefault="003066C5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>Дополнительное   образование детей в ДОУ</w:t>
      </w:r>
      <w:r w:rsidR="0039546E">
        <w:rPr>
          <w:rFonts w:asciiTheme="majorHAnsi" w:hAnsiTheme="majorHAnsi" w:cstheme="majorHAnsi"/>
          <w:sz w:val="28"/>
          <w:szCs w:val="28"/>
        </w:rPr>
        <w:t xml:space="preserve">: </w:t>
      </w:r>
      <w:r w:rsidR="008E14D4">
        <w:rPr>
          <w:rFonts w:asciiTheme="majorHAnsi" w:hAnsiTheme="majorHAnsi" w:cstheme="majorHAnsi"/>
          <w:sz w:val="28"/>
          <w:szCs w:val="28"/>
        </w:rPr>
        <w:t>нет</w:t>
      </w:r>
    </w:p>
    <w:p w:rsidR="00181158" w:rsidRDefault="003066C5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lastRenderedPageBreak/>
        <w:t>Учебной перегрузки нет.</w:t>
      </w:r>
    </w:p>
    <w:p w:rsidR="001E7AE8" w:rsidRPr="00181158" w:rsidRDefault="003066C5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Организованная в ДОУ предметно-развивающая среда инициирует познавательную и творческую активность детей, предоставляет ребенку свободу выбора форм активности, обеспечивает содержание разных форм детской деятельности, безопасна и комфорта, соответствует интересам, потребностям возможностям каждого ребенка, обеспечивает гармоничное отношение ребенка с окружающим миром. </w:t>
      </w:r>
    </w:p>
    <w:p w:rsidR="002A5C41" w:rsidRPr="00181158" w:rsidRDefault="003066C5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Работает консул</w:t>
      </w:r>
      <w:r w:rsidR="002A5C41"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ьтативная служба специалистов: 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t>педагога-психолога, музыкального руководителя, медсестры.</w:t>
      </w:r>
    </w:p>
    <w:p w:rsidR="002A5C41" w:rsidRPr="00181158" w:rsidRDefault="003066C5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Образовательная деятельность осуществляется в процессе организации различных видов детской деятельности, образовательной деятельности, образовательной деятельности, осуществляемой в ходе режимных моментов, самостоятельной деятельности, взаимодействия с семьями детей. Основной формой работы с детьми дошкольного возраста и ведущим видом деят</w:t>
      </w:r>
      <w:r w:rsidR="002A5C41" w:rsidRPr="00181158">
        <w:rPr>
          <w:rFonts w:asciiTheme="majorHAnsi" w:hAnsiTheme="majorHAnsi" w:cstheme="majorHAnsi"/>
          <w:sz w:val="28"/>
          <w:szCs w:val="28"/>
          <w:lang w:eastAsia="ru-RU"/>
        </w:rPr>
        <w:t>ельности для них является игра.</w:t>
      </w:r>
    </w:p>
    <w:p w:rsidR="00492B2E" w:rsidRPr="00F845D9" w:rsidRDefault="003066C5" w:rsidP="00B52BE5">
      <w:pPr>
        <w:spacing w:after="0" w:line="240" w:lineRule="auto"/>
        <w:ind w:left="-15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За отчётный период времени</w:t>
      </w:r>
      <w:r w:rsidR="0039546E">
        <w:rPr>
          <w:rFonts w:asciiTheme="majorHAnsi" w:hAnsiTheme="majorHAnsi" w:cstheme="majorHAnsi"/>
          <w:szCs w:val="28"/>
        </w:rPr>
        <w:t xml:space="preserve"> с начала и до конца 2021</w:t>
      </w:r>
      <w:r w:rsidR="007A7F62" w:rsidRPr="00181158">
        <w:rPr>
          <w:rFonts w:asciiTheme="majorHAnsi" w:hAnsiTheme="majorHAnsi" w:cstheme="majorHAnsi"/>
          <w:szCs w:val="28"/>
        </w:rPr>
        <w:t xml:space="preserve"> года</w:t>
      </w:r>
      <w:r w:rsidR="004571D2">
        <w:rPr>
          <w:rFonts w:asciiTheme="majorHAnsi" w:hAnsiTheme="majorHAnsi" w:cstheme="majorHAnsi"/>
          <w:szCs w:val="28"/>
        </w:rPr>
        <w:t xml:space="preserve"> </w:t>
      </w:r>
      <w:r w:rsidRPr="00181158">
        <w:rPr>
          <w:rFonts w:asciiTheme="majorHAnsi" w:hAnsiTheme="majorHAnsi" w:cstheme="majorHAnsi"/>
          <w:szCs w:val="28"/>
        </w:rPr>
        <w:t>в</w:t>
      </w:r>
      <w:r w:rsidR="00315142">
        <w:rPr>
          <w:rFonts w:asciiTheme="majorHAnsi" w:hAnsiTheme="majorHAnsi" w:cstheme="majorHAnsi"/>
          <w:szCs w:val="28"/>
        </w:rPr>
        <w:t xml:space="preserve"> </w:t>
      </w:r>
      <w:r w:rsidRPr="00181158">
        <w:rPr>
          <w:rFonts w:asciiTheme="majorHAnsi" w:hAnsiTheme="majorHAnsi" w:cstheme="majorHAnsi"/>
          <w:szCs w:val="28"/>
        </w:rPr>
        <w:t xml:space="preserve"> ДОУ проведены </w:t>
      </w:r>
      <w:r w:rsidR="0039546E">
        <w:rPr>
          <w:rFonts w:asciiTheme="majorHAnsi" w:hAnsiTheme="majorHAnsi" w:cstheme="majorHAnsi"/>
          <w:szCs w:val="28"/>
        </w:rPr>
        <w:t xml:space="preserve">все запланированные </w:t>
      </w:r>
      <w:r w:rsidRPr="00181158">
        <w:rPr>
          <w:rFonts w:asciiTheme="majorHAnsi" w:hAnsiTheme="majorHAnsi" w:cstheme="majorHAnsi"/>
          <w:szCs w:val="28"/>
        </w:rPr>
        <w:t>мероприятия, направленные на повышение профессионального уровня и компетентности педагогов в услов</w:t>
      </w:r>
      <w:r w:rsidR="00181158">
        <w:rPr>
          <w:rFonts w:asciiTheme="majorHAnsi" w:hAnsiTheme="majorHAnsi" w:cstheme="majorHAnsi"/>
          <w:szCs w:val="28"/>
        </w:rPr>
        <w:t>иях реализации ФГОС и введения п</w:t>
      </w:r>
      <w:r w:rsidRPr="00181158">
        <w:rPr>
          <w:rFonts w:asciiTheme="majorHAnsi" w:hAnsiTheme="majorHAnsi" w:cstheme="majorHAnsi"/>
          <w:szCs w:val="28"/>
        </w:rPr>
        <w:t>рофессиональных станда</w:t>
      </w:r>
      <w:r w:rsidR="0008516D" w:rsidRPr="00181158">
        <w:rPr>
          <w:rFonts w:asciiTheme="majorHAnsi" w:hAnsiTheme="majorHAnsi" w:cstheme="majorHAnsi"/>
          <w:szCs w:val="28"/>
        </w:rPr>
        <w:t>ртов</w:t>
      </w:r>
      <w:r w:rsidRPr="00181158">
        <w:rPr>
          <w:rFonts w:asciiTheme="majorHAnsi" w:hAnsiTheme="majorHAnsi" w:cstheme="majorHAnsi"/>
          <w:szCs w:val="28"/>
        </w:rPr>
        <w:t xml:space="preserve">.  </w:t>
      </w:r>
    </w:p>
    <w:p w:rsidR="0061315B" w:rsidRPr="00061F19" w:rsidRDefault="00147084" w:rsidP="00B52BE5">
      <w:pPr>
        <w:pStyle w:val="a5"/>
        <w:jc w:val="both"/>
        <w:rPr>
          <w:sz w:val="28"/>
          <w:szCs w:val="28"/>
        </w:rPr>
      </w:pPr>
      <w:r w:rsidRPr="00181158">
        <w:rPr>
          <w:rFonts w:asciiTheme="majorHAnsi" w:hAnsiTheme="majorHAnsi" w:cstheme="majorHAnsi"/>
          <w:b/>
          <w:sz w:val="28"/>
          <w:szCs w:val="28"/>
          <w:lang w:eastAsia="ru-RU"/>
        </w:rPr>
        <w:t>Вывод:</w:t>
      </w:r>
      <w:r w:rsidR="00315142">
        <w:rPr>
          <w:rFonts w:asciiTheme="majorHAnsi" w:hAnsiTheme="majorHAnsi" w:cstheme="majorHAnsi"/>
          <w:b/>
          <w:sz w:val="28"/>
          <w:szCs w:val="28"/>
          <w:lang w:eastAsia="ru-RU"/>
        </w:rPr>
        <w:t xml:space="preserve"> </w:t>
      </w:r>
      <w:r w:rsidR="0061315B" w:rsidRPr="00181158">
        <w:rPr>
          <w:rFonts w:asciiTheme="majorHAnsi" w:hAnsiTheme="majorHAnsi" w:cstheme="majorHAnsi"/>
          <w:sz w:val="28"/>
          <w:szCs w:val="28"/>
        </w:rPr>
        <w:t xml:space="preserve">Образовательная деятельность в ДОУ осуществляется в соответствии с требованиям, основная образовательная программа ДОУ реализуется в полном объёме, </w:t>
      </w:r>
      <w:r w:rsidR="0061315B"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составлена в соответствии с современными дидактическими, санитарными и методическими требованиями, содержание выстроено в соответствии с ФГОС </w:t>
      </w:r>
      <w:proofErr w:type="gramStart"/>
      <w:r w:rsidR="0061315B" w:rsidRPr="00181158">
        <w:rPr>
          <w:rFonts w:asciiTheme="majorHAnsi" w:hAnsiTheme="majorHAnsi" w:cstheme="majorHAnsi"/>
          <w:sz w:val="28"/>
          <w:szCs w:val="28"/>
          <w:lang w:eastAsia="ru-RU"/>
        </w:rPr>
        <w:t>ДО</w:t>
      </w:r>
      <w:proofErr w:type="gramEnd"/>
      <w:r w:rsidR="0061315B" w:rsidRPr="00181158">
        <w:rPr>
          <w:rFonts w:asciiTheme="majorHAnsi" w:hAnsiTheme="majorHAnsi" w:cstheme="majorHAnsi"/>
          <w:sz w:val="28"/>
          <w:szCs w:val="28"/>
          <w:lang w:eastAsia="ru-RU"/>
        </w:rPr>
        <w:t>. При составлении программы учтены предельно допустимые нормы учебной нагрузки.</w:t>
      </w:r>
      <w:r w:rsidR="0065418D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r w:rsidR="0061315B">
        <w:rPr>
          <w:sz w:val="28"/>
          <w:szCs w:val="28"/>
        </w:rPr>
        <w:t>Образовательная</w:t>
      </w:r>
      <w:r w:rsidR="0065418D">
        <w:rPr>
          <w:sz w:val="28"/>
          <w:szCs w:val="28"/>
        </w:rPr>
        <w:t xml:space="preserve"> </w:t>
      </w:r>
      <w:r w:rsidR="0061315B">
        <w:rPr>
          <w:sz w:val="28"/>
          <w:szCs w:val="28"/>
        </w:rPr>
        <w:t>д</w:t>
      </w:r>
      <w:r w:rsidR="0061315B" w:rsidRPr="00061F19">
        <w:rPr>
          <w:sz w:val="28"/>
          <w:szCs w:val="28"/>
        </w:rPr>
        <w:t xml:space="preserve">еятельность организации осуществляется на основании законодательства Российской Федерации. Нарушений Устава и лицензионного права не выявлено, </w:t>
      </w:r>
      <w:r w:rsidR="0061315B" w:rsidRPr="00061F19">
        <w:rPr>
          <w:rFonts w:cs="Times New Roman"/>
          <w:sz w:val="28"/>
          <w:szCs w:val="28"/>
          <w:lang w:eastAsia="ru-RU"/>
        </w:rPr>
        <w:t>все нормативные л</w:t>
      </w:r>
      <w:r w:rsidR="0061315B">
        <w:rPr>
          <w:rFonts w:cs="Times New Roman"/>
          <w:sz w:val="28"/>
          <w:szCs w:val="28"/>
          <w:lang w:eastAsia="ru-RU"/>
        </w:rPr>
        <w:t xml:space="preserve">окальные акты в части образовательной деятельности в ДОУ имеются в наличии.  </w:t>
      </w:r>
      <w:r w:rsidR="0061315B" w:rsidRPr="00061F19">
        <w:rPr>
          <w:rFonts w:cs="Times New Roman"/>
          <w:sz w:val="28"/>
          <w:szCs w:val="28"/>
          <w:lang w:eastAsia="ru-RU"/>
        </w:rPr>
        <w:t xml:space="preserve">Все возрастные группы укомплектованы полностью. Вакантных мест не имеется. </w:t>
      </w:r>
    </w:p>
    <w:p w:rsidR="00315142" w:rsidRDefault="00315142" w:rsidP="00B52BE5">
      <w:pPr>
        <w:spacing w:line="240" w:lineRule="auto"/>
        <w:rPr>
          <w:rFonts w:asciiTheme="majorHAnsi" w:hAnsiTheme="majorHAnsi" w:cstheme="majorHAnsi"/>
          <w:b/>
          <w:i/>
          <w:szCs w:val="28"/>
        </w:rPr>
      </w:pPr>
    </w:p>
    <w:p w:rsidR="0012246C" w:rsidRPr="00315142" w:rsidRDefault="0012246C" w:rsidP="00B52BE5">
      <w:pPr>
        <w:spacing w:line="240" w:lineRule="auto"/>
        <w:rPr>
          <w:rFonts w:asciiTheme="majorHAnsi" w:hAnsiTheme="majorHAnsi" w:cstheme="majorHAnsi"/>
          <w:b/>
          <w:szCs w:val="28"/>
        </w:rPr>
      </w:pPr>
      <w:r w:rsidRPr="00315142">
        <w:rPr>
          <w:rFonts w:asciiTheme="majorHAnsi" w:hAnsiTheme="majorHAnsi" w:cstheme="majorHAnsi"/>
          <w:b/>
          <w:szCs w:val="28"/>
        </w:rPr>
        <w:t xml:space="preserve">2.Оценка системы управления дошкольного образовательного учреждения  </w:t>
      </w:r>
    </w:p>
    <w:p w:rsidR="0012246C" w:rsidRPr="00181158" w:rsidRDefault="0012246C" w:rsidP="00B52BE5">
      <w:pPr>
        <w:spacing w:after="10" w:line="240" w:lineRule="auto"/>
        <w:ind w:left="-15" w:firstLine="36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Управление </w:t>
      </w:r>
      <w:r w:rsidRPr="00181158">
        <w:rPr>
          <w:rFonts w:asciiTheme="majorHAnsi" w:hAnsiTheme="majorHAnsi" w:cstheme="majorHAnsi"/>
          <w:szCs w:val="28"/>
        </w:rPr>
        <w:tab/>
        <w:t xml:space="preserve">дошкольным </w:t>
      </w:r>
      <w:r w:rsidRPr="00181158">
        <w:rPr>
          <w:rFonts w:asciiTheme="majorHAnsi" w:hAnsiTheme="majorHAnsi" w:cstheme="majorHAnsi"/>
          <w:szCs w:val="28"/>
        </w:rPr>
        <w:tab/>
        <w:t xml:space="preserve">образовательным </w:t>
      </w:r>
      <w:r w:rsidRPr="00181158">
        <w:rPr>
          <w:rFonts w:asciiTheme="majorHAnsi" w:hAnsiTheme="majorHAnsi" w:cstheme="majorHAnsi"/>
          <w:szCs w:val="28"/>
        </w:rPr>
        <w:tab/>
        <w:t xml:space="preserve">учреждением осуществляется в соответствии с действующим законодательством Российской Федерации:  </w:t>
      </w:r>
    </w:p>
    <w:p w:rsidR="008F3369" w:rsidRPr="00181158" w:rsidRDefault="0012246C" w:rsidP="00B52BE5">
      <w:pPr>
        <w:numPr>
          <w:ilvl w:val="0"/>
          <w:numId w:val="2"/>
        </w:numPr>
        <w:spacing w:line="240" w:lineRule="auto"/>
        <w:ind w:right="396" w:hanging="16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Законом Российской Федерации от 29.12.2012 года № 273-ФЗ «Об образовании в Российской Федерации»</w:t>
      </w:r>
      <w:r w:rsidR="005D58E5" w:rsidRPr="00181158">
        <w:rPr>
          <w:rFonts w:asciiTheme="majorHAnsi" w:hAnsiTheme="majorHAnsi" w:cstheme="majorHAnsi"/>
          <w:szCs w:val="28"/>
        </w:rPr>
        <w:t xml:space="preserve"> с изм</w:t>
      </w:r>
      <w:r w:rsidR="008F3369" w:rsidRPr="00181158">
        <w:rPr>
          <w:rFonts w:asciiTheme="majorHAnsi" w:hAnsiTheme="majorHAnsi" w:cstheme="majorHAnsi"/>
          <w:szCs w:val="28"/>
        </w:rPr>
        <w:t>енениями от 8 декабря 2020</w:t>
      </w:r>
    </w:p>
    <w:p w:rsidR="00080312" w:rsidRPr="00181158" w:rsidRDefault="005D58E5" w:rsidP="00B52BE5">
      <w:pPr>
        <w:spacing w:line="240" w:lineRule="auto"/>
        <w:ind w:left="0" w:right="396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года</w:t>
      </w:r>
      <w:r w:rsidR="0012246C" w:rsidRPr="00181158">
        <w:rPr>
          <w:rFonts w:asciiTheme="majorHAnsi" w:hAnsiTheme="majorHAnsi" w:cstheme="majorHAnsi"/>
          <w:szCs w:val="28"/>
        </w:rPr>
        <w:t xml:space="preserve">; </w:t>
      </w:r>
    </w:p>
    <w:p w:rsidR="008F3369" w:rsidRPr="00181158" w:rsidRDefault="0012246C" w:rsidP="00B52BE5">
      <w:pPr>
        <w:numPr>
          <w:ilvl w:val="0"/>
          <w:numId w:val="2"/>
        </w:numPr>
        <w:spacing w:line="240" w:lineRule="auto"/>
        <w:ind w:right="396" w:hanging="16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П</w:t>
      </w:r>
      <w:r w:rsidR="00EA6507" w:rsidRPr="00181158">
        <w:rPr>
          <w:rFonts w:asciiTheme="majorHAnsi" w:hAnsiTheme="majorHAnsi" w:cstheme="majorHAnsi"/>
          <w:szCs w:val="28"/>
        </w:rPr>
        <w:t xml:space="preserve">риказом </w:t>
      </w:r>
      <w:proofErr w:type="spellStart"/>
      <w:r w:rsidR="00EA6507" w:rsidRPr="00181158">
        <w:rPr>
          <w:rFonts w:asciiTheme="majorHAnsi" w:hAnsiTheme="majorHAnsi" w:cstheme="majorHAnsi"/>
          <w:szCs w:val="28"/>
        </w:rPr>
        <w:t>Минобрнауки</w:t>
      </w:r>
      <w:proofErr w:type="spellEnd"/>
      <w:r w:rsidR="00EA6507" w:rsidRPr="00181158">
        <w:rPr>
          <w:rFonts w:asciiTheme="majorHAnsi" w:hAnsiTheme="majorHAnsi" w:cstheme="majorHAnsi"/>
          <w:szCs w:val="28"/>
        </w:rPr>
        <w:t xml:space="preserve"> России от 31.07.2020</w:t>
      </w:r>
      <w:r w:rsidRPr="00181158">
        <w:rPr>
          <w:rFonts w:asciiTheme="majorHAnsi" w:hAnsiTheme="majorHAnsi" w:cstheme="majorHAnsi"/>
          <w:szCs w:val="28"/>
        </w:rPr>
        <w:t xml:space="preserve"> №</w:t>
      </w:r>
      <w:r w:rsidR="00EA6507" w:rsidRPr="00181158">
        <w:rPr>
          <w:rFonts w:asciiTheme="majorHAnsi" w:hAnsiTheme="majorHAnsi" w:cstheme="majorHAnsi"/>
          <w:szCs w:val="28"/>
        </w:rPr>
        <w:t xml:space="preserve"> 373</w:t>
      </w:r>
      <w:r w:rsidR="00080312" w:rsidRPr="00181158">
        <w:rPr>
          <w:rFonts w:asciiTheme="majorHAnsi" w:hAnsiTheme="majorHAnsi" w:cstheme="majorHAnsi"/>
          <w:szCs w:val="28"/>
        </w:rPr>
        <w:t xml:space="preserve"> «</w:t>
      </w:r>
      <w:r w:rsidR="008F3369" w:rsidRPr="00181158">
        <w:rPr>
          <w:rFonts w:asciiTheme="majorHAnsi" w:hAnsiTheme="majorHAnsi" w:cstheme="majorHAnsi"/>
          <w:szCs w:val="28"/>
        </w:rPr>
        <w:t>Об утверждении</w:t>
      </w:r>
    </w:p>
    <w:p w:rsidR="00EA6507" w:rsidRPr="00181158" w:rsidRDefault="0012246C" w:rsidP="00B52BE5">
      <w:pPr>
        <w:spacing w:line="240" w:lineRule="auto"/>
        <w:ind w:left="0" w:right="396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Порядка организации и осуществления образовательной деятельности по основным общеобразовательным программам - образовательным про</w:t>
      </w:r>
      <w:r w:rsidR="005D58E5" w:rsidRPr="00181158">
        <w:rPr>
          <w:rFonts w:asciiTheme="majorHAnsi" w:hAnsiTheme="majorHAnsi" w:cstheme="majorHAnsi"/>
          <w:szCs w:val="28"/>
        </w:rPr>
        <w:t>граммам дошкольного образования»</w:t>
      </w:r>
    </w:p>
    <w:p w:rsidR="008F3369" w:rsidRPr="00181158" w:rsidRDefault="0012246C" w:rsidP="00B52BE5">
      <w:pPr>
        <w:numPr>
          <w:ilvl w:val="0"/>
          <w:numId w:val="2"/>
        </w:numPr>
        <w:spacing w:line="240" w:lineRule="auto"/>
        <w:ind w:right="396" w:hanging="16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lastRenderedPageBreak/>
        <w:t>Приказом Министерства образования и науки Российской Федерации от</w:t>
      </w:r>
      <w:r w:rsidR="008F3369" w:rsidRPr="00181158">
        <w:rPr>
          <w:rFonts w:asciiTheme="majorHAnsi" w:hAnsiTheme="majorHAnsi" w:cstheme="majorHAnsi"/>
          <w:szCs w:val="28"/>
        </w:rPr>
        <w:t xml:space="preserve"> 17</w:t>
      </w:r>
    </w:p>
    <w:p w:rsidR="00080312" w:rsidRPr="00181158" w:rsidRDefault="00080312" w:rsidP="00B52BE5">
      <w:pPr>
        <w:spacing w:line="240" w:lineRule="auto"/>
        <w:ind w:left="0" w:right="396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октября 2013 г. N 1155 «</w:t>
      </w:r>
      <w:r w:rsidR="0012246C" w:rsidRPr="00181158">
        <w:rPr>
          <w:rFonts w:asciiTheme="majorHAnsi" w:hAnsiTheme="majorHAnsi" w:cstheme="majorHAnsi"/>
          <w:szCs w:val="28"/>
        </w:rPr>
        <w:t>Об утверждении федерального государственного образовательного стандарта дошкольного образования»;</w:t>
      </w:r>
    </w:p>
    <w:p w:rsidR="00EA6507" w:rsidRPr="00181158" w:rsidRDefault="00080312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-  </w:t>
      </w:r>
      <w:r w:rsidR="00EA6507" w:rsidRPr="00181158">
        <w:rPr>
          <w:rFonts w:asciiTheme="majorHAnsi" w:hAnsiTheme="majorHAnsi" w:cstheme="majorHAnsi"/>
          <w:szCs w:val="28"/>
        </w:rPr>
        <w:t xml:space="preserve">Постановление Главного санитарного врача РФ от 30.06.2020г. за № 16  </w:t>
      </w:r>
    </w:p>
    <w:p w:rsidR="008F3369" w:rsidRPr="00181158" w:rsidRDefault="00EA6507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СП 3.1./2.4. 3598-20 </w:t>
      </w:r>
      <w:r w:rsidR="0012246C" w:rsidRPr="00181158">
        <w:rPr>
          <w:rFonts w:asciiTheme="majorHAnsi" w:hAnsiTheme="majorHAnsi" w:cstheme="majorHAnsi"/>
          <w:szCs w:val="28"/>
        </w:rPr>
        <w:t xml:space="preserve">«Санитарно-эпидемиологические требования к устройству, </w:t>
      </w:r>
      <w:r w:rsidR="008F3369" w:rsidRPr="00181158">
        <w:rPr>
          <w:rFonts w:asciiTheme="majorHAnsi" w:hAnsiTheme="majorHAnsi" w:cstheme="majorHAnsi"/>
          <w:szCs w:val="28"/>
        </w:rPr>
        <w:t xml:space="preserve">содержанию и организации </w:t>
      </w:r>
      <w:r w:rsidR="0012246C" w:rsidRPr="00181158">
        <w:rPr>
          <w:rFonts w:asciiTheme="majorHAnsi" w:hAnsiTheme="majorHAnsi" w:cstheme="majorHAnsi"/>
          <w:szCs w:val="28"/>
        </w:rPr>
        <w:t>работы дошкольных образовательных организаций»</w:t>
      </w:r>
      <w:r w:rsidRPr="00181158">
        <w:rPr>
          <w:rFonts w:asciiTheme="majorHAnsi" w:hAnsiTheme="majorHAnsi" w:cstheme="majorHAnsi"/>
          <w:szCs w:val="28"/>
        </w:rPr>
        <w:t xml:space="preserve">, </w:t>
      </w:r>
    </w:p>
    <w:p w:rsidR="0012246C" w:rsidRPr="00181158" w:rsidRDefault="00080312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- Конвенцией ООН о правах ребе</w:t>
      </w:r>
      <w:r w:rsidR="0012246C" w:rsidRPr="00181158">
        <w:rPr>
          <w:rFonts w:asciiTheme="majorHAnsi" w:hAnsiTheme="majorHAnsi" w:cstheme="majorHAnsi"/>
          <w:szCs w:val="28"/>
        </w:rPr>
        <w:t xml:space="preserve">нка;  </w:t>
      </w:r>
    </w:p>
    <w:p w:rsidR="0012246C" w:rsidRPr="00181158" w:rsidRDefault="00FF4775" w:rsidP="00B52BE5">
      <w:pPr>
        <w:numPr>
          <w:ilvl w:val="0"/>
          <w:numId w:val="2"/>
        </w:numPr>
        <w:spacing w:line="240" w:lineRule="auto"/>
        <w:ind w:right="396" w:hanging="163"/>
        <w:rPr>
          <w:rFonts w:asciiTheme="majorHAnsi" w:hAnsiTheme="majorHAnsi" w:cstheme="majorHAnsi"/>
          <w:szCs w:val="28"/>
        </w:rPr>
      </w:pPr>
      <w:r>
        <w:rPr>
          <w:rFonts w:asciiTheme="majorHAnsi" w:hAnsiTheme="majorHAnsi" w:cstheme="majorHAnsi"/>
          <w:szCs w:val="28"/>
        </w:rPr>
        <w:t xml:space="preserve">Уставом </w:t>
      </w:r>
      <w:r w:rsidR="0012246C" w:rsidRPr="00181158">
        <w:rPr>
          <w:rFonts w:asciiTheme="majorHAnsi" w:hAnsiTheme="majorHAnsi" w:cstheme="majorHAnsi"/>
          <w:szCs w:val="28"/>
        </w:rPr>
        <w:t xml:space="preserve">ДОУ;  </w:t>
      </w:r>
    </w:p>
    <w:p w:rsidR="008F3369" w:rsidRPr="00181158" w:rsidRDefault="0012246C" w:rsidP="00B52BE5">
      <w:pPr>
        <w:numPr>
          <w:ilvl w:val="0"/>
          <w:numId w:val="2"/>
        </w:numPr>
        <w:spacing w:line="240" w:lineRule="auto"/>
        <w:ind w:right="396" w:hanging="16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Договором между ДОУ и родителями. </w:t>
      </w:r>
    </w:p>
    <w:p w:rsidR="008F3369" w:rsidRPr="00181158" w:rsidRDefault="008F3369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- Трудовыми договорами между администрацией и работниками.</w:t>
      </w:r>
    </w:p>
    <w:p w:rsidR="008F3369" w:rsidRPr="00181158" w:rsidRDefault="008F3369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- Правилами внутреннего трудового распорядка.</w:t>
      </w:r>
    </w:p>
    <w:p w:rsidR="008F3369" w:rsidRPr="00181158" w:rsidRDefault="008F3369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- Положением о Совете педагогов.</w:t>
      </w:r>
    </w:p>
    <w:p w:rsidR="0012246C" w:rsidRPr="00181158" w:rsidRDefault="008F3369" w:rsidP="00B52BE5">
      <w:pPr>
        <w:numPr>
          <w:ilvl w:val="0"/>
          <w:numId w:val="2"/>
        </w:numPr>
        <w:spacing w:line="240" w:lineRule="auto"/>
        <w:ind w:right="396" w:hanging="16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Положением о родительском комитете.</w:t>
      </w:r>
    </w:p>
    <w:p w:rsidR="0012246C" w:rsidRPr="0018115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Управление ДОУ осуществляется в соответствии с законодательством Российской Федерации, и строится на принципах единоначалия и самоуправления.  </w:t>
      </w:r>
    </w:p>
    <w:p w:rsidR="0012246C" w:rsidRPr="00181158" w:rsidRDefault="0012246C" w:rsidP="00B52BE5">
      <w:pPr>
        <w:spacing w:after="5" w:line="240" w:lineRule="auto"/>
        <w:ind w:left="-5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b/>
          <w:szCs w:val="28"/>
        </w:rPr>
        <w:t xml:space="preserve">Коллегиальными органами управления МДОУ являются: </w:t>
      </w:r>
    </w:p>
    <w:p w:rsidR="00181158" w:rsidRDefault="008F3369" w:rsidP="00B52BE5">
      <w:pPr>
        <w:pStyle w:val="a5"/>
        <w:ind w:left="163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- Общее собрание</w:t>
      </w:r>
    </w:p>
    <w:p w:rsidR="008F3369" w:rsidRPr="00181158" w:rsidRDefault="008F3369" w:rsidP="00B52BE5">
      <w:pPr>
        <w:pStyle w:val="a5"/>
        <w:ind w:left="163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- Совет педагогов ДОУ</w:t>
      </w:r>
    </w:p>
    <w:p w:rsidR="008F3369" w:rsidRPr="00181158" w:rsidRDefault="008F3369" w:rsidP="00B52BE5">
      <w:pPr>
        <w:pStyle w:val="a5"/>
        <w:ind w:left="163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- Профсоюзный комитет</w:t>
      </w:r>
    </w:p>
    <w:p w:rsidR="008F3369" w:rsidRPr="00181158" w:rsidRDefault="008F3369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- Родительский комитет.</w:t>
      </w:r>
    </w:p>
    <w:p w:rsidR="0012246C" w:rsidRPr="0018115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Деятельность коллегиальных органов регламентируется Уставом, положениями о них и другими локальными актами. </w:t>
      </w:r>
    </w:p>
    <w:p w:rsidR="0012246C" w:rsidRPr="0018115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Все нормативные локальные акты в части содержания образования, организации образовательного процесса в у</w:t>
      </w:r>
      <w:r w:rsidR="008F3369" w:rsidRPr="00181158">
        <w:rPr>
          <w:rFonts w:asciiTheme="majorHAnsi" w:hAnsiTheme="majorHAnsi" w:cstheme="majorHAnsi"/>
          <w:szCs w:val="28"/>
        </w:rPr>
        <w:t xml:space="preserve">чреждении имеются в наличии  (с </w:t>
      </w:r>
      <w:r w:rsidRPr="00181158">
        <w:rPr>
          <w:rFonts w:asciiTheme="majorHAnsi" w:hAnsiTheme="majorHAnsi" w:cstheme="majorHAnsi"/>
          <w:szCs w:val="28"/>
        </w:rPr>
        <w:t xml:space="preserve">локальными актами можно ознакомиться на официальном сайте учреждения). </w:t>
      </w:r>
    </w:p>
    <w:p w:rsidR="00181158" w:rsidRDefault="0012246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</w:rPr>
        <w:t>Непосредственное управление деятельностью МБДОУ осуществляет заведующий</w:t>
      </w:r>
      <w:r w:rsidR="00315142">
        <w:rPr>
          <w:rFonts w:asciiTheme="majorHAnsi" w:hAnsiTheme="majorHAnsi" w:cstheme="majorHAnsi"/>
          <w:sz w:val="28"/>
          <w:szCs w:val="28"/>
        </w:rPr>
        <w:t xml:space="preserve">  </w:t>
      </w:r>
      <w:proofErr w:type="spellStart"/>
      <w:r w:rsidR="008E14D4">
        <w:rPr>
          <w:rFonts w:asciiTheme="majorHAnsi" w:hAnsiTheme="majorHAnsi" w:cstheme="majorHAnsi"/>
          <w:sz w:val="28"/>
          <w:szCs w:val="28"/>
          <w:lang w:eastAsia="ru-RU"/>
        </w:rPr>
        <w:t>Падаева</w:t>
      </w:r>
      <w:proofErr w:type="spellEnd"/>
      <w:r w:rsidR="008E14D4">
        <w:rPr>
          <w:rFonts w:asciiTheme="majorHAnsi" w:hAnsiTheme="majorHAnsi" w:cstheme="majorHAnsi"/>
          <w:sz w:val="28"/>
          <w:szCs w:val="28"/>
          <w:lang w:eastAsia="ru-RU"/>
        </w:rPr>
        <w:t xml:space="preserve">  </w:t>
      </w:r>
      <w:proofErr w:type="spellStart"/>
      <w:r w:rsidR="008E14D4">
        <w:rPr>
          <w:rFonts w:asciiTheme="majorHAnsi" w:hAnsiTheme="majorHAnsi" w:cstheme="majorHAnsi"/>
          <w:sz w:val="28"/>
          <w:szCs w:val="28"/>
          <w:lang w:eastAsia="ru-RU"/>
        </w:rPr>
        <w:t>Хеди</w:t>
      </w:r>
      <w:proofErr w:type="spellEnd"/>
      <w:r w:rsidR="008E14D4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r w:rsidR="006D300D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proofErr w:type="spellStart"/>
      <w:r w:rsidR="008E14D4">
        <w:rPr>
          <w:rFonts w:asciiTheme="majorHAnsi" w:hAnsiTheme="majorHAnsi" w:cstheme="majorHAnsi"/>
          <w:sz w:val="28"/>
          <w:szCs w:val="28"/>
          <w:lang w:eastAsia="ru-RU"/>
        </w:rPr>
        <w:t>Мухадиевна</w:t>
      </w:r>
      <w:proofErr w:type="spellEnd"/>
      <w:proofErr w:type="gramStart"/>
      <w:r w:rsidR="008E14D4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r w:rsidR="008F3369" w:rsidRPr="00181158">
        <w:rPr>
          <w:rFonts w:asciiTheme="majorHAnsi" w:hAnsiTheme="majorHAnsi" w:cstheme="majorHAnsi"/>
          <w:sz w:val="28"/>
          <w:szCs w:val="28"/>
          <w:lang w:eastAsia="ru-RU"/>
        </w:rPr>
        <w:t>.</w:t>
      </w:r>
      <w:proofErr w:type="gramEnd"/>
      <w:r w:rsidR="008F3369"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</w:p>
    <w:p w:rsidR="0012246C" w:rsidRPr="00CF3C68" w:rsidRDefault="0012246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</w:rPr>
        <w:t>Заведующий является единоличным исполнительным органом Учреждения, который осуществляет текущее руководство деятельностью образовательной орган</w:t>
      </w:r>
      <w:r w:rsidR="008F3369" w:rsidRPr="00181158">
        <w:rPr>
          <w:rFonts w:asciiTheme="majorHAnsi" w:hAnsiTheme="majorHAnsi" w:cstheme="majorHAnsi"/>
          <w:sz w:val="28"/>
          <w:szCs w:val="28"/>
        </w:rPr>
        <w:t xml:space="preserve">изации и, </w:t>
      </w:r>
      <w:r w:rsidR="008F3369" w:rsidRPr="00CF3C68">
        <w:rPr>
          <w:rFonts w:asciiTheme="majorHAnsi" w:hAnsiTheme="majorHAnsi" w:cstheme="majorHAnsi"/>
          <w:sz w:val="28"/>
          <w:szCs w:val="28"/>
        </w:rPr>
        <w:t xml:space="preserve">подчиняется Начальнику </w:t>
      </w:r>
      <w:r w:rsidR="00F845D9">
        <w:rPr>
          <w:rFonts w:asciiTheme="majorHAnsi" w:hAnsiTheme="majorHAnsi" w:cstheme="majorHAnsi"/>
          <w:sz w:val="28"/>
          <w:szCs w:val="28"/>
          <w:lang w:eastAsia="ru-RU"/>
        </w:rPr>
        <w:t xml:space="preserve"> Управления дошкольных  учреждени</w:t>
      </w:r>
      <w:r w:rsidR="00FF4775" w:rsidRPr="00CF3C68">
        <w:rPr>
          <w:rFonts w:asciiTheme="majorHAnsi" w:hAnsiTheme="majorHAnsi" w:cstheme="majorHAnsi"/>
          <w:sz w:val="28"/>
          <w:szCs w:val="28"/>
          <w:lang w:eastAsia="ru-RU"/>
        </w:rPr>
        <w:t xml:space="preserve">й </w:t>
      </w:r>
      <w:proofErr w:type="spellStart"/>
      <w:r w:rsidR="00FF4775" w:rsidRPr="00CF3C68">
        <w:rPr>
          <w:rFonts w:asciiTheme="majorHAnsi" w:hAnsiTheme="majorHAnsi" w:cstheme="majorHAnsi"/>
          <w:sz w:val="28"/>
          <w:szCs w:val="28"/>
          <w:lang w:eastAsia="ru-RU"/>
        </w:rPr>
        <w:t>Веденского</w:t>
      </w:r>
      <w:proofErr w:type="spellEnd"/>
      <w:r w:rsidR="00FF4775" w:rsidRPr="00CF3C68">
        <w:rPr>
          <w:rFonts w:asciiTheme="majorHAnsi" w:hAnsiTheme="majorHAnsi" w:cstheme="majorHAnsi"/>
          <w:sz w:val="28"/>
          <w:szCs w:val="28"/>
          <w:lang w:eastAsia="ru-RU"/>
        </w:rPr>
        <w:t xml:space="preserve"> муниципального района</w:t>
      </w:r>
      <w:r w:rsidR="008F3369" w:rsidRPr="00CF3C68">
        <w:rPr>
          <w:rFonts w:asciiTheme="majorHAnsi" w:hAnsiTheme="majorHAnsi" w:cstheme="majorHAnsi"/>
          <w:sz w:val="28"/>
          <w:szCs w:val="28"/>
        </w:rPr>
        <w:t xml:space="preserve">, </w:t>
      </w:r>
      <w:r w:rsidRPr="00CF3C68">
        <w:rPr>
          <w:rFonts w:asciiTheme="majorHAnsi" w:hAnsiTheme="majorHAnsi" w:cstheme="majorHAnsi"/>
          <w:sz w:val="28"/>
          <w:szCs w:val="28"/>
        </w:rPr>
        <w:t xml:space="preserve">несет ответственность за деятельность учреждения. </w:t>
      </w:r>
    </w:p>
    <w:p w:rsidR="0012246C" w:rsidRPr="00CF3C6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color w:val="auto"/>
          <w:szCs w:val="28"/>
        </w:rPr>
      </w:pPr>
      <w:r w:rsidRPr="00CF3C68">
        <w:rPr>
          <w:rFonts w:asciiTheme="majorHAnsi" w:hAnsiTheme="majorHAnsi" w:cstheme="majorHAnsi"/>
          <w:color w:val="auto"/>
          <w:szCs w:val="28"/>
        </w:rPr>
        <w:t xml:space="preserve">В учреждении функционируют следующие структурные подразделения:  </w:t>
      </w:r>
    </w:p>
    <w:p w:rsidR="0012246C" w:rsidRPr="00CF3C68" w:rsidRDefault="0012246C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color w:val="auto"/>
          <w:szCs w:val="28"/>
        </w:rPr>
      </w:pPr>
      <w:r w:rsidRPr="00CF3C68">
        <w:rPr>
          <w:rFonts w:asciiTheme="majorHAnsi" w:hAnsiTheme="majorHAnsi" w:cstheme="majorHAnsi"/>
          <w:color w:val="auto"/>
          <w:szCs w:val="28"/>
        </w:rPr>
        <w:t>методиче</w:t>
      </w:r>
      <w:r w:rsidR="00492B2E" w:rsidRPr="00CF3C68">
        <w:rPr>
          <w:rFonts w:asciiTheme="majorHAnsi" w:hAnsiTheme="majorHAnsi" w:cstheme="majorHAnsi"/>
          <w:color w:val="auto"/>
          <w:szCs w:val="28"/>
        </w:rPr>
        <w:t>ский совет – Зам. зав. по ВМР</w:t>
      </w:r>
      <w:r w:rsidRPr="00CF3C68">
        <w:rPr>
          <w:rFonts w:asciiTheme="majorHAnsi" w:hAnsiTheme="majorHAnsi" w:cstheme="majorHAnsi"/>
          <w:color w:val="auto"/>
          <w:szCs w:val="28"/>
        </w:rPr>
        <w:t xml:space="preserve">, педагоги;  </w:t>
      </w:r>
    </w:p>
    <w:p w:rsidR="0012246C" w:rsidRPr="00CF3C68" w:rsidRDefault="008F3369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color w:val="auto"/>
          <w:szCs w:val="28"/>
        </w:rPr>
      </w:pPr>
      <w:r w:rsidRPr="00CF3C68">
        <w:rPr>
          <w:rFonts w:asciiTheme="majorHAnsi" w:hAnsiTheme="majorHAnsi" w:cstheme="majorHAnsi"/>
          <w:color w:val="auto"/>
          <w:szCs w:val="28"/>
        </w:rPr>
        <w:t>творческая</w:t>
      </w:r>
      <w:r w:rsidR="00505ECC">
        <w:rPr>
          <w:rFonts w:asciiTheme="majorHAnsi" w:hAnsiTheme="majorHAnsi" w:cstheme="majorHAnsi"/>
          <w:color w:val="auto"/>
          <w:szCs w:val="28"/>
        </w:rPr>
        <w:t xml:space="preserve"> </w:t>
      </w:r>
      <w:r w:rsidRPr="00CF3C68">
        <w:rPr>
          <w:rFonts w:asciiTheme="majorHAnsi" w:hAnsiTheme="majorHAnsi" w:cstheme="majorHAnsi"/>
          <w:color w:val="auto"/>
          <w:szCs w:val="28"/>
        </w:rPr>
        <w:t>группа</w:t>
      </w:r>
      <w:r w:rsidR="0012246C" w:rsidRPr="00CF3C68">
        <w:rPr>
          <w:rFonts w:asciiTheme="majorHAnsi" w:hAnsiTheme="majorHAnsi" w:cstheme="majorHAnsi"/>
          <w:color w:val="auto"/>
          <w:szCs w:val="28"/>
        </w:rPr>
        <w:t xml:space="preserve"> - педагоги;  </w:t>
      </w:r>
    </w:p>
    <w:p w:rsidR="0012246C" w:rsidRPr="00CF3C68" w:rsidRDefault="0012246C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color w:val="auto"/>
          <w:szCs w:val="28"/>
        </w:rPr>
      </w:pPr>
      <w:r w:rsidRPr="00CF3C68">
        <w:rPr>
          <w:rFonts w:asciiTheme="majorHAnsi" w:hAnsiTheme="majorHAnsi" w:cstheme="majorHAnsi"/>
          <w:color w:val="auto"/>
          <w:szCs w:val="28"/>
        </w:rPr>
        <w:t>административно-хоз</w:t>
      </w:r>
      <w:r w:rsidR="008F3369" w:rsidRPr="00CF3C68">
        <w:rPr>
          <w:rFonts w:asciiTheme="majorHAnsi" w:hAnsiTheme="majorHAnsi" w:cstheme="majorHAnsi"/>
          <w:color w:val="auto"/>
          <w:szCs w:val="28"/>
        </w:rPr>
        <w:t>яйственная деятельность – Зам. зав. по АХЧ</w:t>
      </w:r>
      <w:r w:rsidRPr="00CF3C68">
        <w:rPr>
          <w:rFonts w:asciiTheme="majorHAnsi" w:hAnsiTheme="majorHAnsi" w:cstheme="majorHAnsi"/>
          <w:color w:val="auto"/>
          <w:szCs w:val="28"/>
        </w:rPr>
        <w:t xml:space="preserve">. </w:t>
      </w:r>
    </w:p>
    <w:p w:rsidR="0012246C" w:rsidRPr="00CF3C6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color w:val="auto"/>
          <w:szCs w:val="28"/>
        </w:rPr>
      </w:pPr>
      <w:r w:rsidRPr="00CF3C68">
        <w:rPr>
          <w:rFonts w:asciiTheme="majorHAnsi" w:hAnsiTheme="majorHAnsi" w:cstheme="majorHAnsi"/>
          <w:color w:val="auto"/>
          <w:szCs w:val="28"/>
        </w:rPr>
        <w:t>Администрация детского сада, делегируя управленческие полномочия структурным подразделениям, предоставляет</w:t>
      </w:r>
      <w:r w:rsidR="008F3369" w:rsidRPr="00CF3C68">
        <w:rPr>
          <w:rFonts w:asciiTheme="majorHAnsi" w:hAnsiTheme="majorHAnsi" w:cstheme="majorHAnsi"/>
          <w:color w:val="auto"/>
          <w:szCs w:val="28"/>
        </w:rPr>
        <w:t xml:space="preserve"> право обсуждать образовательную программу</w:t>
      </w:r>
      <w:r w:rsidRPr="00CF3C68">
        <w:rPr>
          <w:rFonts w:asciiTheme="majorHAnsi" w:hAnsiTheme="majorHAnsi" w:cstheme="majorHAnsi"/>
          <w:color w:val="auto"/>
          <w:szCs w:val="28"/>
        </w:rPr>
        <w:t>,</w:t>
      </w:r>
      <w:r w:rsidR="008F3369" w:rsidRPr="00CF3C68">
        <w:rPr>
          <w:rFonts w:asciiTheme="majorHAnsi" w:hAnsiTheme="majorHAnsi" w:cstheme="majorHAnsi"/>
          <w:color w:val="auto"/>
          <w:szCs w:val="28"/>
        </w:rPr>
        <w:t xml:space="preserve"> парциальные программы,</w:t>
      </w:r>
      <w:r w:rsidRPr="00CF3C68">
        <w:rPr>
          <w:rFonts w:asciiTheme="majorHAnsi" w:hAnsiTheme="majorHAnsi" w:cstheme="majorHAnsi"/>
          <w:color w:val="auto"/>
          <w:szCs w:val="28"/>
        </w:rPr>
        <w:t xml:space="preserve"> выполнять </w:t>
      </w:r>
      <w:r w:rsidRPr="00CF3C68">
        <w:rPr>
          <w:rFonts w:asciiTheme="majorHAnsi" w:hAnsiTheme="majorHAnsi" w:cstheme="majorHAnsi"/>
          <w:color w:val="auto"/>
          <w:szCs w:val="28"/>
        </w:rPr>
        <w:lastRenderedPageBreak/>
        <w:t>контролирующие функции: проверка и ведение документации, выполнение практической части образовательных программ.</w:t>
      </w:r>
    </w:p>
    <w:p w:rsidR="00181158" w:rsidRPr="00CF3C6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color w:val="auto"/>
          <w:szCs w:val="28"/>
        </w:rPr>
      </w:pPr>
      <w:r w:rsidRPr="00CF3C68">
        <w:rPr>
          <w:rFonts w:asciiTheme="majorHAnsi" w:hAnsiTheme="majorHAnsi" w:cstheme="majorHAnsi"/>
          <w:color w:val="auto"/>
          <w:szCs w:val="28"/>
        </w:rPr>
        <w:t xml:space="preserve">Участие педагогов в педагогических советах предоставляет широкое право в определении и принятии тех или иных решений, а также в их исполнении, а рефлексия проводимых мероприятий позволяет управленческой команде своевременно и оперативно корректировать свою деятельность и деятельность педагогического коллектива. </w:t>
      </w:r>
    </w:p>
    <w:p w:rsidR="0018115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CF3C68">
        <w:rPr>
          <w:rFonts w:asciiTheme="majorHAnsi" w:hAnsiTheme="majorHAnsi" w:cstheme="majorHAnsi"/>
          <w:color w:val="auto"/>
          <w:szCs w:val="28"/>
        </w:rPr>
        <w:t>Осуществление администрацией контрольной функции управления позволяет определить текущее состояние дел, обобщить положительный опыт, выявить существующие проблемы, выбрать наиболее адекватные и результативные способы их решения, что сп</w:t>
      </w:r>
      <w:r w:rsidRPr="00181158">
        <w:rPr>
          <w:rFonts w:asciiTheme="majorHAnsi" w:hAnsiTheme="majorHAnsi" w:cstheme="majorHAnsi"/>
          <w:szCs w:val="28"/>
        </w:rPr>
        <w:t xml:space="preserve">особствует повышению качества образования. Контроль прописывается в годовом плане работы детского сада и планируется ежегодно, согласно поставленным задачам на новый учебный год. </w:t>
      </w:r>
    </w:p>
    <w:p w:rsidR="0012246C" w:rsidRPr="0018115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Осуществление контроля ведется по следующим направлениям:  </w:t>
      </w:r>
    </w:p>
    <w:p w:rsidR="0012246C" w:rsidRPr="00181158" w:rsidRDefault="0012246C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реализация годового плана работы;  </w:t>
      </w:r>
    </w:p>
    <w:p w:rsidR="0012246C" w:rsidRPr="00181158" w:rsidRDefault="0012246C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ведение документации;  </w:t>
      </w:r>
    </w:p>
    <w:p w:rsidR="0012246C" w:rsidRPr="00181158" w:rsidRDefault="0012246C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организация подготовки к новому учебному году;  </w:t>
      </w:r>
    </w:p>
    <w:p w:rsidR="0012246C" w:rsidRPr="00181158" w:rsidRDefault="0012246C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организация медицинского обеспечения;  </w:t>
      </w:r>
    </w:p>
    <w:p w:rsidR="0012246C" w:rsidRPr="00181158" w:rsidRDefault="0012246C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организация питания;  </w:t>
      </w:r>
    </w:p>
    <w:p w:rsidR="00181158" w:rsidRDefault="0012246C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выполнение требовани</w:t>
      </w:r>
      <w:r w:rsidR="00181158">
        <w:rPr>
          <w:rFonts w:asciiTheme="majorHAnsi" w:hAnsiTheme="majorHAnsi" w:cstheme="majorHAnsi"/>
          <w:szCs w:val="28"/>
        </w:rPr>
        <w:t>й по охране труда, безопасности</w:t>
      </w:r>
    </w:p>
    <w:p w:rsidR="009F6A8A" w:rsidRPr="00181158" w:rsidRDefault="0012246C" w:rsidP="00B52BE5">
      <w:pPr>
        <w:spacing w:line="240" w:lineRule="auto"/>
        <w:ind w:left="0" w:right="396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жизнедеятельности, правил пожарной безопасности;  </w:t>
      </w:r>
    </w:p>
    <w:p w:rsidR="0012246C" w:rsidRPr="00181158" w:rsidRDefault="0012246C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обновление и пополнение учебно-методического фонда;  </w:t>
      </w:r>
    </w:p>
    <w:p w:rsidR="0012246C" w:rsidRPr="00181158" w:rsidRDefault="0012246C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состояние здания и территории учреждения;  </w:t>
      </w:r>
    </w:p>
    <w:p w:rsidR="00181158" w:rsidRDefault="0012246C" w:rsidP="00B52BE5">
      <w:pPr>
        <w:numPr>
          <w:ilvl w:val="0"/>
          <w:numId w:val="3"/>
        </w:numPr>
        <w:spacing w:line="240" w:lineRule="auto"/>
        <w:ind w:right="396" w:hanging="23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готовность учреждения к зимнему</w:t>
      </w:r>
      <w:r w:rsidR="00181158">
        <w:rPr>
          <w:rFonts w:asciiTheme="majorHAnsi" w:hAnsiTheme="majorHAnsi" w:cstheme="majorHAnsi"/>
          <w:szCs w:val="28"/>
        </w:rPr>
        <w:t xml:space="preserve"> периоду и началу отопительного</w:t>
      </w:r>
    </w:p>
    <w:p w:rsidR="0012246C" w:rsidRPr="00181158" w:rsidRDefault="0012246C" w:rsidP="00B52BE5">
      <w:pPr>
        <w:spacing w:line="240" w:lineRule="auto"/>
        <w:ind w:left="0" w:right="396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сезона, соблюдение температурного режима.  </w:t>
      </w:r>
    </w:p>
    <w:p w:rsidR="0012246C" w:rsidRPr="0018115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proofErr w:type="gramStart"/>
      <w:r w:rsidRPr="00181158">
        <w:rPr>
          <w:rFonts w:asciiTheme="majorHAnsi" w:hAnsiTheme="majorHAnsi" w:cstheme="majorHAnsi"/>
          <w:szCs w:val="28"/>
        </w:rPr>
        <w:t>Контроль за</w:t>
      </w:r>
      <w:proofErr w:type="gramEnd"/>
      <w:r w:rsidRPr="00181158">
        <w:rPr>
          <w:rFonts w:asciiTheme="majorHAnsi" w:hAnsiTheme="majorHAnsi" w:cstheme="majorHAnsi"/>
          <w:szCs w:val="28"/>
        </w:rPr>
        <w:t xml:space="preserve"> состоянием хозяйственной деятельности, за качеством работы обслуживающего персонала имеет системный открытый характер. </w:t>
      </w:r>
    </w:p>
    <w:p w:rsidR="00492B2E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Педагогический анализ и годовой план работы сбалансированы. Система управления является в целом эффективной. Об этом говорят результаты деятельности. </w:t>
      </w:r>
    </w:p>
    <w:p w:rsidR="0012246C" w:rsidRPr="0018115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По итогам анализа выполнен</w:t>
      </w:r>
      <w:r w:rsidR="00F845D9">
        <w:rPr>
          <w:rFonts w:asciiTheme="majorHAnsi" w:hAnsiTheme="majorHAnsi" w:cstheme="majorHAnsi"/>
          <w:szCs w:val="28"/>
        </w:rPr>
        <w:t>ия годового плана работы за 2021</w:t>
      </w:r>
      <w:r w:rsidRPr="00181158">
        <w:rPr>
          <w:rFonts w:asciiTheme="majorHAnsi" w:hAnsiTheme="majorHAnsi" w:cstheme="majorHAnsi"/>
          <w:szCs w:val="28"/>
        </w:rPr>
        <w:t xml:space="preserve"> учебный год</w:t>
      </w:r>
      <w:r w:rsidR="009A3F69">
        <w:rPr>
          <w:rFonts w:asciiTheme="majorHAnsi" w:hAnsiTheme="majorHAnsi" w:cstheme="majorHAnsi"/>
          <w:szCs w:val="28"/>
        </w:rPr>
        <w:t xml:space="preserve"> </w:t>
      </w:r>
      <w:r w:rsidRPr="00181158">
        <w:rPr>
          <w:rFonts w:asciiTheme="majorHAnsi" w:hAnsiTheme="majorHAnsi" w:cstheme="majorHAnsi"/>
          <w:szCs w:val="28"/>
        </w:rPr>
        <w:t xml:space="preserve">все мероприятия выполнены. </w:t>
      </w:r>
    </w:p>
    <w:p w:rsidR="0018115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По итогам контроля составляются аналитические справки, принимаются управленческие решения, осуществляется контроль выполнения принятых решения и исправления недостатков. </w:t>
      </w:r>
    </w:p>
    <w:p w:rsidR="0012246C" w:rsidRPr="00181158" w:rsidRDefault="0012246C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Воспитание и обучение детей в детском саду </w:t>
      </w:r>
      <w:proofErr w:type="gramStart"/>
      <w:r w:rsidRPr="00181158">
        <w:rPr>
          <w:rFonts w:asciiTheme="majorHAnsi" w:hAnsiTheme="majorHAnsi" w:cstheme="majorHAnsi"/>
          <w:szCs w:val="28"/>
        </w:rPr>
        <w:t>эффективны</w:t>
      </w:r>
      <w:proofErr w:type="gramEnd"/>
      <w:r w:rsidRPr="00181158">
        <w:rPr>
          <w:rFonts w:asciiTheme="majorHAnsi" w:hAnsiTheme="majorHAnsi" w:cstheme="majorHAnsi"/>
          <w:szCs w:val="28"/>
        </w:rPr>
        <w:t xml:space="preserve"> только в тесном сотрудничестве с родителями. В ДОУ составлен план работы с родителями воспитанников, ведутся протоколы общих и групповых собраний, имеется папка п</w:t>
      </w:r>
      <w:r w:rsidR="009F6A8A" w:rsidRPr="00181158">
        <w:rPr>
          <w:rFonts w:asciiTheme="majorHAnsi" w:hAnsiTheme="majorHAnsi" w:cstheme="majorHAnsi"/>
          <w:szCs w:val="28"/>
        </w:rPr>
        <w:t>о работе с родителями (</w:t>
      </w:r>
      <w:r w:rsidRPr="00181158">
        <w:rPr>
          <w:rFonts w:asciiTheme="majorHAnsi" w:hAnsiTheme="majorHAnsi" w:cstheme="majorHAnsi"/>
          <w:szCs w:val="28"/>
        </w:rPr>
        <w:t xml:space="preserve">консультации, беседы и др.). Нормативные документы и локальные акты представлены для ознакомления родителям на сайте ДОУ и на стенде. </w:t>
      </w:r>
    </w:p>
    <w:p w:rsidR="00492B2E" w:rsidRDefault="0012246C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61315B">
        <w:rPr>
          <w:rFonts w:asciiTheme="majorHAnsi" w:hAnsiTheme="majorHAnsi" w:cstheme="majorHAnsi"/>
          <w:sz w:val="28"/>
          <w:szCs w:val="28"/>
        </w:rPr>
        <w:t xml:space="preserve">Сайт ДОУ соответствует требованиям действующего законодательства. </w:t>
      </w:r>
    </w:p>
    <w:p w:rsidR="00492B2E" w:rsidRDefault="00492B2E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</w:p>
    <w:p w:rsidR="0061315B" w:rsidRPr="00061F19" w:rsidRDefault="0012246C" w:rsidP="00B52BE5">
      <w:pPr>
        <w:pStyle w:val="a5"/>
        <w:jc w:val="both"/>
        <w:rPr>
          <w:rFonts w:cs="Times New Roman"/>
          <w:sz w:val="28"/>
          <w:szCs w:val="28"/>
          <w:lang w:eastAsia="ru-RU"/>
        </w:rPr>
      </w:pPr>
      <w:r w:rsidRPr="0061315B">
        <w:rPr>
          <w:rFonts w:asciiTheme="majorHAnsi" w:hAnsiTheme="majorHAnsi" w:cstheme="majorHAnsi"/>
          <w:b/>
          <w:sz w:val="28"/>
          <w:szCs w:val="28"/>
        </w:rPr>
        <w:lastRenderedPageBreak/>
        <w:t>Вывод</w:t>
      </w:r>
      <w:r w:rsidR="00181158" w:rsidRPr="0061315B">
        <w:rPr>
          <w:rFonts w:asciiTheme="majorHAnsi" w:hAnsiTheme="majorHAnsi" w:cstheme="majorHAnsi"/>
          <w:b/>
          <w:sz w:val="28"/>
          <w:szCs w:val="28"/>
        </w:rPr>
        <w:t>ы</w:t>
      </w:r>
      <w:r w:rsidRPr="0061315B">
        <w:rPr>
          <w:rFonts w:asciiTheme="majorHAnsi" w:hAnsiTheme="majorHAnsi" w:cstheme="majorHAnsi"/>
          <w:b/>
          <w:sz w:val="28"/>
          <w:szCs w:val="28"/>
        </w:rPr>
        <w:t>:</w:t>
      </w:r>
      <w:r w:rsidR="00315142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61315B" w:rsidRPr="00061F19">
        <w:rPr>
          <w:rFonts w:cs="Times New Roman"/>
          <w:sz w:val="28"/>
          <w:szCs w:val="28"/>
          <w:lang w:eastAsia="ru-RU"/>
        </w:rPr>
        <w:t xml:space="preserve">Система управления Муниципального бюджетного дошкольного образовательного </w:t>
      </w:r>
      <w:r w:rsidR="0061315B" w:rsidRPr="00B03CB7">
        <w:rPr>
          <w:rFonts w:cs="Times New Roman"/>
          <w:sz w:val="28"/>
          <w:szCs w:val="28"/>
          <w:lang w:eastAsia="ru-RU"/>
        </w:rPr>
        <w:t xml:space="preserve">учреждения </w:t>
      </w:r>
      <w:r w:rsidR="00D828F5">
        <w:rPr>
          <w:rFonts w:asciiTheme="majorHAnsi" w:hAnsiTheme="majorHAnsi" w:cstheme="majorHAnsi"/>
          <w:sz w:val="28"/>
          <w:szCs w:val="28"/>
        </w:rPr>
        <w:t xml:space="preserve"> </w:t>
      </w:r>
      <w:r w:rsidR="00B03CB7" w:rsidRPr="00B03CB7">
        <w:rPr>
          <w:rFonts w:asciiTheme="majorHAnsi" w:hAnsiTheme="majorHAnsi" w:cstheme="majorHAnsi"/>
          <w:sz w:val="28"/>
          <w:szCs w:val="28"/>
        </w:rPr>
        <w:t xml:space="preserve">Детский сад №13 «Теремок» </w:t>
      </w:r>
      <w:proofErr w:type="spellStart"/>
      <w:r w:rsidR="00B03CB7" w:rsidRPr="00B03CB7">
        <w:rPr>
          <w:rFonts w:asciiTheme="majorHAnsi" w:hAnsiTheme="majorHAnsi" w:cstheme="majorHAnsi"/>
          <w:sz w:val="28"/>
          <w:szCs w:val="28"/>
        </w:rPr>
        <w:t>с</w:t>
      </w:r>
      <w:proofErr w:type="gramStart"/>
      <w:r w:rsidR="00B03CB7" w:rsidRPr="00B03CB7">
        <w:rPr>
          <w:rFonts w:asciiTheme="majorHAnsi" w:hAnsiTheme="majorHAnsi" w:cstheme="majorHAnsi"/>
          <w:sz w:val="28"/>
          <w:szCs w:val="28"/>
        </w:rPr>
        <w:t>.О</w:t>
      </w:r>
      <w:proofErr w:type="gramEnd"/>
      <w:r w:rsidR="00B03CB7" w:rsidRPr="00B03CB7">
        <w:rPr>
          <w:rFonts w:asciiTheme="majorHAnsi" w:hAnsiTheme="majorHAnsi" w:cstheme="majorHAnsi"/>
          <w:sz w:val="28"/>
          <w:szCs w:val="28"/>
        </w:rPr>
        <w:t>ктябрьское</w:t>
      </w:r>
      <w:proofErr w:type="spellEnd"/>
      <w:r w:rsidR="00B03CB7" w:rsidRPr="00B03CB7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B03CB7" w:rsidRPr="00B03CB7">
        <w:rPr>
          <w:rFonts w:asciiTheme="majorHAnsi" w:hAnsiTheme="majorHAnsi" w:cstheme="majorHAnsi"/>
          <w:sz w:val="28"/>
          <w:szCs w:val="28"/>
        </w:rPr>
        <w:t>Веденского</w:t>
      </w:r>
      <w:proofErr w:type="spellEnd"/>
      <w:r w:rsidR="00B03CB7" w:rsidRPr="00B03CB7">
        <w:rPr>
          <w:rFonts w:asciiTheme="majorHAnsi" w:hAnsiTheme="majorHAnsi" w:cstheme="majorHAnsi"/>
          <w:sz w:val="28"/>
          <w:szCs w:val="28"/>
        </w:rPr>
        <w:t xml:space="preserve"> муниципального района</w:t>
      </w:r>
      <w:r w:rsidR="00D828F5">
        <w:rPr>
          <w:rFonts w:asciiTheme="majorHAnsi" w:hAnsiTheme="majorHAnsi" w:cstheme="majorHAnsi"/>
          <w:sz w:val="28"/>
          <w:szCs w:val="28"/>
        </w:rPr>
        <w:t xml:space="preserve">  </w:t>
      </w:r>
      <w:r w:rsidR="0061315B" w:rsidRPr="00061F19">
        <w:rPr>
          <w:rFonts w:cs="Times New Roman"/>
          <w:sz w:val="28"/>
          <w:szCs w:val="28"/>
          <w:lang w:eastAsia="ru-RU"/>
        </w:rPr>
        <w:t xml:space="preserve">ведется в соответствие с существующей нормативно-правовой базой всех уровней </w:t>
      </w:r>
      <w:r w:rsidR="0061315B" w:rsidRPr="00061F19">
        <w:rPr>
          <w:sz w:val="28"/>
          <w:szCs w:val="28"/>
        </w:rPr>
        <w:t xml:space="preserve">управления дошкольным образованием, со структурой управления и          </w:t>
      </w:r>
      <w:r w:rsidR="0061315B" w:rsidRPr="00061F19">
        <w:rPr>
          <w:rFonts w:cs="Times New Roman"/>
          <w:sz w:val="28"/>
          <w:szCs w:val="28"/>
          <w:lang w:eastAsia="ru-RU"/>
        </w:rPr>
        <w:t xml:space="preserve">имеет положительную динамику результативности системы управления и координации деятельности педагогической, медицинской, психологической и социальной работы учреждения. </w:t>
      </w:r>
    </w:p>
    <w:p w:rsidR="0061315B" w:rsidRPr="00061F19" w:rsidRDefault="0061315B" w:rsidP="00B52BE5">
      <w:pPr>
        <w:pStyle w:val="a5"/>
        <w:jc w:val="both"/>
        <w:rPr>
          <w:rFonts w:cs="Times New Roman"/>
          <w:sz w:val="28"/>
          <w:szCs w:val="28"/>
          <w:lang w:eastAsia="ru-RU"/>
        </w:rPr>
      </w:pPr>
      <w:r w:rsidRPr="00061F19">
        <w:rPr>
          <w:sz w:val="28"/>
          <w:szCs w:val="28"/>
        </w:rPr>
        <w:t xml:space="preserve">     </w:t>
      </w:r>
      <w:proofErr w:type="gramStart"/>
      <w:r w:rsidRPr="00061F19">
        <w:rPr>
          <w:sz w:val="28"/>
          <w:szCs w:val="28"/>
        </w:rPr>
        <w:t>Документы, регламентирующие основную и управленческую деятельность предоставлены</w:t>
      </w:r>
      <w:proofErr w:type="gramEnd"/>
      <w:r w:rsidRPr="00061F19">
        <w:rPr>
          <w:sz w:val="28"/>
          <w:szCs w:val="28"/>
        </w:rPr>
        <w:t xml:space="preserve"> в полном объеме, систематически заполняются и обновляются.</w:t>
      </w:r>
    </w:p>
    <w:p w:rsidR="0061315B" w:rsidRPr="00061F19" w:rsidRDefault="0061315B" w:rsidP="00B52BE5">
      <w:pPr>
        <w:spacing w:after="13" w:line="240" w:lineRule="auto"/>
        <w:ind w:left="-5" w:right="393"/>
        <w:rPr>
          <w:rFonts w:asciiTheme="majorHAnsi" w:hAnsiTheme="majorHAnsi" w:cstheme="majorHAnsi"/>
          <w:szCs w:val="28"/>
        </w:rPr>
      </w:pPr>
      <w:r w:rsidRPr="00061F19">
        <w:rPr>
          <w:rFonts w:asciiTheme="majorHAnsi" w:hAnsiTheme="majorHAnsi" w:cstheme="majorHAnsi"/>
          <w:szCs w:val="28"/>
        </w:rPr>
        <w:t xml:space="preserve">ДОУ зарегистрировано и функционирует в соответствии с нормативными документами в сфере образования Российской Федерации. Структура и механизм управления дошкольным учреждением определяет его стабильное функционирование. Управление детским садом представляет собой единую систему, в которой имеют право голоса все участники образовательного процесса. </w:t>
      </w:r>
    </w:p>
    <w:p w:rsidR="00B03CB7" w:rsidRDefault="00B03CB7" w:rsidP="00B52BE5">
      <w:pPr>
        <w:pStyle w:val="a5"/>
        <w:jc w:val="both"/>
        <w:rPr>
          <w:rFonts w:asciiTheme="majorHAnsi" w:hAnsiTheme="majorHAnsi" w:cstheme="majorHAnsi"/>
          <w:b/>
          <w:i/>
          <w:sz w:val="28"/>
          <w:szCs w:val="28"/>
          <w:lang w:eastAsia="ru-RU"/>
        </w:rPr>
      </w:pPr>
    </w:p>
    <w:p w:rsidR="007A7F62" w:rsidRPr="00B03CB7" w:rsidRDefault="00F1474B" w:rsidP="00B52BE5">
      <w:pPr>
        <w:pStyle w:val="a5"/>
        <w:jc w:val="both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B03CB7">
        <w:rPr>
          <w:rFonts w:asciiTheme="majorHAnsi" w:hAnsiTheme="majorHAnsi" w:cstheme="majorHAnsi"/>
          <w:b/>
          <w:sz w:val="28"/>
          <w:szCs w:val="28"/>
          <w:lang w:eastAsia="ru-RU"/>
        </w:rPr>
        <w:t>3</w:t>
      </w:r>
      <w:r w:rsidR="0055556E" w:rsidRPr="00B03CB7">
        <w:rPr>
          <w:rFonts w:asciiTheme="majorHAnsi" w:hAnsiTheme="majorHAnsi" w:cstheme="majorHAnsi"/>
          <w:b/>
          <w:sz w:val="28"/>
          <w:szCs w:val="28"/>
          <w:lang w:eastAsia="ru-RU"/>
        </w:rPr>
        <w:t xml:space="preserve">. Оценка </w:t>
      </w:r>
      <w:r w:rsidR="007A7F62" w:rsidRPr="00B03CB7">
        <w:rPr>
          <w:rFonts w:asciiTheme="majorHAnsi" w:hAnsiTheme="majorHAnsi" w:cstheme="majorHAnsi"/>
          <w:b/>
          <w:sz w:val="28"/>
          <w:szCs w:val="28"/>
          <w:lang w:eastAsia="ru-RU"/>
        </w:rPr>
        <w:t xml:space="preserve">содержания и качества подготовки </w:t>
      </w:r>
      <w:proofErr w:type="gramStart"/>
      <w:r w:rsidR="007A7F62" w:rsidRPr="00B03CB7">
        <w:rPr>
          <w:rFonts w:asciiTheme="majorHAnsi" w:hAnsiTheme="majorHAnsi" w:cstheme="majorHAnsi"/>
          <w:b/>
          <w:sz w:val="28"/>
          <w:szCs w:val="28"/>
          <w:lang w:eastAsia="ru-RU"/>
        </w:rPr>
        <w:t>обучающихся</w:t>
      </w:r>
      <w:proofErr w:type="gramEnd"/>
      <w:r w:rsidRPr="00B03CB7">
        <w:rPr>
          <w:rFonts w:asciiTheme="majorHAnsi" w:hAnsiTheme="majorHAnsi" w:cstheme="majorHAnsi"/>
          <w:b/>
          <w:sz w:val="28"/>
          <w:szCs w:val="28"/>
          <w:lang w:eastAsia="ru-RU"/>
        </w:rPr>
        <w:t>.</w:t>
      </w:r>
    </w:p>
    <w:p w:rsidR="002A5C41" w:rsidRPr="00181158" w:rsidRDefault="009F6A8A" w:rsidP="00B52BE5">
      <w:pPr>
        <w:spacing w:line="240" w:lineRule="auto"/>
        <w:ind w:left="-15" w:right="396" w:firstLine="708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Для качества содержания и подготовки воспитанников в </w:t>
      </w:r>
      <w:r w:rsidR="002A5C41" w:rsidRPr="00181158">
        <w:rPr>
          <w:rFonts w:asciiTheme="majorHAnsi" w:hAnsiTheme="majorHAnsi" w:cstheme="majorHAnsi"/>
          <w:szCs w:val="28"/>
        </w:rPr>
        <w:t xml:space="preserve">детском саду используются современные педагогические технологии, информационные технологии, создана комплексная система планирования образовательной деятельности с учетом направленности реализуемой образовательной программы, возрастных особенностей воспитанников, которая позволяет поддерживать качество подготовки воспитанников. </w:t>
      </w:r>
    </w:p>
    <w:p w:rsidR="002A5C41" w:rsidRPr="00181158" w:rsidRDefault="002A5C41" w:rsidP="00B52BE5">
      <w:pPr>
        <w:spacing w:line="240" w:lineRule="auto"/>
        <w:ind w:left="-15" w:right="396" w:firstLine="708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Воспитатели достаточно хорошо осведомлены о психофизиологических особенностях детей в группе, при организации образовательной деятельности, подборе методических пособий, игр и игровых материалов учитывают особенности психических процессов, эмоциональной и волевой сферы ребенка. </w:t>
      </w:r>
    </w:p>
    <w:p w:rsidR="002A5C41" w:rsidRPr="00181158" w:rsidRDefault="002A5C41" w:rsidP="00B52BE5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Анализ выполнения требований к содержанию и методам воспитания и обучения, а также анализ усвоения детьми программного материала показывают стабильность. </w:t>
      </w:r>
    </w:p>
    <w:p w:rsidR="002A5C41" w:rsidRPr="00181158" w:rsidRDefault="002A5C41" w:rsidP="00B52BE5">
      <w:pPr>
        <w:spacing w:line="240" w:lineRule="auto"/>
        <w:ind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       Педагогическая диагностика осуществляется в форме регулярных наблюдений педагога за детьми в повседневной жизни и в процессе образовательной работы с ними. Педагоги анализировали продукты детской деятельности, наблюдали за активностью ребенка в отдельные периоды пребывания в дошкольном учреждении. Образовательная деятельность осуществляется в утренние и вечерние часы в нерегламентированное время. </w:t>
      </w:r>
    </w:p>
    <w:p w:rsidR="00181158" w:rsidRDefault="002A5C41" w:rsidP="00B52BE5">
      <w:pPr>
        <w:spacing w:line="240" w:lineRule="auto"/>
        <w:ind w:left="-15" w:right="396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В детском саду созданы условия для реализации интересов детей в разных творческих играх, воспитатели развивают умения детей широко использовать игровую роль для развертывания разнообразных сюжетов, поощряют детскую инициативу в использовании нормативных способов </w:t>
      </w:r>
      <w:r w:rsidRPr="00181158">
        <w:rPr>
          <w:rFonts w:asciiTheme="majorHAnsi" w:hAnsiTheme="majorHAnsi" w:cstheme="majorHAnsi"/>
          <w:szCs w:val="28"/>
        </w:rPr>
        <w:lastRenderedPageBreak/>
        <w:t xml:space="preserve">разрешения конфликтов. </w:t>
      </w:r>
      <w:r w:rsidR="009F6A8A" w:rsidRPr="00181158">
        <w:rPr>
          <w:rFonts w:asciiTheme="majorHAnsi" w:hAnsiTheme="majorHAnsi" w:cstheme="majorHAnsi"/>
          <w:szCs w:val="28"/>
        </w:rPr>
        <w:t xml:space="preserve">Образовательная деятельность осуществляется в процессе организации различных видов детской деятельности, образовательной деятельности, образовательной деятельности, осуществляемой в ходе режимных моментов, самостоятельной деятельности, взаимодействия с семьями детей. </w:t>
      </w:r>
    </w:p>
    <w:p w:rsidR="007B1D7C" w:rsidRDefault="009F6A8A" w:rsidP="00B52BE5">
      <w:pPr>
        <w:spacing w:line="240" w:lineRule="auto"/>
        <w:ind w:left="-15" w:right="396" w:firstLine="0"/>
        <w:rPr>
          <w:rStyle w:val="s4"/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Основной формой работы с детьми дошкольного возраста и ведущим видом деятельности для них является игра. </w:t>
      </w:r>
      <w:r w:rsidR="002A5C41" w:rsidRPr="00181158">
        <w:rPr>
          <w:rFonts w:asciiTheme="majorHAnsi" w:hAnsiTheme="majorHAnsi" w:cstheme="majorHAnsi"/>
          <w:szCs w:val="28"/>
        </w:rPr>
        <w:t>Дети вместе с воспитателями осваивают множество социальных ролей, значимых для успешной адаптации в обществе, приобщаются к ценностям, традициям нашего общества. Во всех возрастных группах игра представлена непосредственно деятельностью и ус</w:t>
      </w:r>
      <w:r w:rsidR="00253189">
        <w:rPr>
          <w:rFonts w:asciiTheme="majorHAnsi" w:hAnsiTheme="majorHAnsi" w:cstheme="majorHAnsi"/>
          <w:szCs w:val="28"/>
        </w:rPr>
        <w:t xml:space="preserve">ловиями, необходимыми для нее. </w:t>
      </w:r>
    </w:p>
    <w:p w:rsidR="007B1D7C" w:rsidRPr="00AD7984" w:rsidRDefault="007B1D7C" w:rsidP="00B52BE5">
      <w:pPr>
        <w:pStyle w:val="c14c6c2"/>
        <w:spacing w:before="0" w:beforeAutospacing="0" w:after="0" w:afterAutospacing="0"/>
        <w:jc w:val="both"/>
        <w:rPr>
          <w:rFonts w:asciiTheme="majorHAnsi" w:hAnsiTheme="majorHAnsi" w:cstheme="majorHAnsi"/>
          <w:sz w:val="28"/>
          <w:szCs w:val="28"/>
        </w:rPr>
      </w:pPr>
      <w:r w:rsidRPr="00AD7984">
        <w:rPr>
          <w:rStyle w:val="s4"/>
          <w:rFonts w:asciiTheme="majorHAnsi" w:hAnsiTheme="majorHAnsi" w:cstheme="majorHAnsi"/>
          <w:sz w:val="28"/>
          <w:szCs w:val="28"/>
        </w:rPr>
        <w:t xml:space="preserve">     В период за </w:t>
      </w:r>
      <w:r w:rsidR="00F845D9">
        <w:rPr>
          <w:rFonts w:asciiTheme="majorHAnsi" w:hAnsiTheme="majorHAnsi" w:cstheme="majorHAnsi"/>
          <w:sz w:val="28"/>
          <w:szCs w:val="28"/>
        </w:rPr>
        <w:t xml:space="preserve">2021 </w:t>
      </w:r>
      <w:r w:rsidRPr="00AD7984">
        <w:rPr>
          <w:rFonts w:asciiTheme="majorHAnsi" w:hAnsiTheme="majorHAnsi" w:cstheme="majorHAnsi"/>
          <w:sz w:val="28"/>
          <w:szCs w:val="28"/>
        </w:rPr>
        <w:t xml:space="preserve"> года деятельность ДОУ была направлена на формирование необходимых предпосылок, условий и механизмов для повышения качества педагогической деятельности и роста ее эффективности, на обеспечение непрерывного, всестороннего, своевременного развития ребенка. </w:t>
      </w:r>
    </w:p>
    <w:p w:rsidR="007B1D7C" w:rsidRPr="00D57D94" w:rsidRDefault="007B1D7C" w:rsidP="00D57D94">
      <w:pPr>
        <w:shd w:val="clear" w:color="auto" w:fill="FFFFFF"/>
        <w:spacing w:line="240" w:lineRule="auto"/>
        <w:outlineLvl w:val="0"/>
        <w:rPr>
          <w:kern w:val="36"/>
          <w:szCs w:val="28"/>
        </w:rPr>
      </w:pPr>
      <w:r w:rsidRPr="00AD7984">
        <w:rPr>
          <w:rFonts w:asciiTheme="majorHAnsi" w:hAnsiTheme="majorHAnsi" w:cstheme="majorHAnsi"/>
          <w:szCs w:val="28"/>
        </w:rPr>
        <w:t xml:space="preserve">Был проведен </w:t>
      </w:r>
      <w:r w:rsidRPr="00AD7984">
        <w:rPr>
          <w:rFonts w:asciiTheme="majorHAnsi" w:hAnsiTheme="majorHAnsi" w:cstheme="majorHAnsi"/>
          <w:spacing w:val="-1"/>
          <w:szCs w:val="28"/>
        </w:rPr>
        <w:t xml:space="preserve">семинар – </w:t>
      </w:r>
      <w:r w:rsidRPr="00C13A99">
        <w:rPr>
          <w:rFonts w:asciiTheme="majorHAnsi" w:hAnsiTheme="majorHAnsi" w:cstheme="majorHAnsi"/>
          <w:color w:val="000000" w:themeColor="text1"/>
          <w:spacing w:val="-1"/>
          <w:szCs w:val="28"/>
        </w:rPr>
        <w:t xml:space="preserve">практикум </w:t>
      </w:r>
      <w:r w:rsidR="00C13A99" w:rsidRPr="00C13A99">
        <w:rPr>
          <w:rFonts w:asciiTheme="majorHAnsi" w:hAnsiTheme="majorHAnsi" w:cstheme="majorHAnsi"/>
          <w:color w:val="000000" w:themeColor="text1"/>
          <w:szCs w:val="28"/>
        </w:rPr>
        <w:t>«Речевое развитие дошкольников</w:t>
      </w:r>
      <w:r>
        <w:rPr>
          <w:kern w:val="36"/>
          <w:szCs w:val="28"/>
        </w:rPr>
        <w:t>»</w:t>
      </w:r>
      <w:r w:rsidRPr="00AD7984">
        <w:rPr>
          <w:rFonts w:asciiTheme="majorHAnsi" w:hAnsiTheme="majorHAnsi" w:cstheme="majorHAnsi"/>
          <w:szCs w:val="28"/>
        </w:rPr>
        <w:t xml:space="preserve">, </w:t>
      </w:r>
      <w:r w:rsidRPr="00AD7984">
        <w:rPr>
          <w:rStyle w:val="s20"/>
          <w:rFonts w:asciiTheme="majorHAnsi" w:hAnsiTheme="majorHAnsi" w:cstheme="majorHAnsi"/>
          <w:szCs w:val="28"/>
        </w:rPr>
        <w:t>на котором воспитатели имели возможность повысить свою педагогическую компетентность в вопросах по данной теме.</w:t>
      </w:r>
      <w:r w:rsidRPr="00AD7984">
        <w:rPr>
          <w:rFonts w:asciiTheme="majorHAnsi" w:hAnsiTheme="majorHAnsi" w:cstheme="majorHAnsi"/>
          <w:szCs w:val="28"/>
        </w:rPr>
        <w:t xml:space="preserve"> Были проведены праздники: </w:t>
      </w:r>
      <w:proofErr w:type="gramStart"/>
      <w:r w:rsidRPr="00AD7984">
        <w:rPr>
          <w:rFonts w:asciiTheme="majorHAnsi" w:hAnsiTheme="majorHAnsi" w:cstheme="majorHAnsi"/>
          <w:szCs w:val="28"/>
        </w:rPr>
        <w:t xml:space="preserve">«День защитника отечества», «Восьмое марта», «День Знаний», «День воспитателя и работников дошкольного образования», День чеченской женщины», «Праздник осени», </w:t>
      </w:r>
      <w:r w:rsidRPr="00AD7984">
        <w:rPr>
          <w:rStyle w:val="s4"/>
          <w:rFonts w:asciiTheme="majorHAnsi" w:hAnsiTheme="majorHAnsi" w:cstheme="majorHAnsi"/>
          <w:szCs w:val="28"/>
        </w:rPr>
        <w:t>м</w:t>
      </w:r>
      <w:r w:rsidRPr="00AD7984">
        <w:rPr>
          <w:rFonts w:asciiTheme="majorHAnsi" w:hAnsiTheme="majorHAnsi" w:cstheme="majorHAnsi"/>
          <w:szCs w:val="28"/>
        </w:rPr>
        <w:t>ероприятия, посвященные Дню рождения пророка Мухаммада (</w:t>
      </w:r>
      <w:proofErr w:type="spellStart"/>
      <w:r w:rsidRPr="00AD7984">
        <w:rPr>
          <w:rFonts w:asciiTheme="majorHAnsi" w:hAnsiTheme="majorHAnsi" w:cstheme="majorHAnsi"/>
          <w:szCs w:val="28"/>
        </w:rPr>
        <w:t>с.а.в</w:t>
      </w:r>
      <w:proofErr w:type="spellEnd"/>
      <w:r w:rsidRPr="00AD7984">
        <w:rPr>
          <w:rFonts w:asciiTheme="majorHAnsi" w:hAnsiTheme="majorHAnsi" w:cstheme="majorHAnsi"/>
          <w:szCs w:val="28"/>
        </w:rPr>
        <w:t xml:space="preserve">.), Дню матери, новогодние утренники. </w:t>
      </w:r>
      <w:proofErr w:type="gramEnd"/>
    </w:p>
    <w:p w:rsidR="00D57D94" w:rsidRDefault="007B1D7C" w:rsidP="00D57D94">
      <w:pPr>
        <w:pStyle w:val="c14c6c2"/>
        <w:spacing w:before="0" w:beforeAutospacing="0" w:after="0" w:afterAutospacing="0"/>
        <w:jc w:val="both"/>
        <w:rPr>
          <w:rFonts w:asciiTheme="majorHAnsi" w:hAnsiTheme="majorHAnsi" w:cstheme="majorHAnsi"/>
          <w:sz w:val="28"/>
          <w:szCs w:val="28"/>
          <w:bdr w:val="none" w:sz="0" w:space="0" w:color="auto" w:frame="1"/>
        </w:rPr>
      </w:pPr>
      <w:r w:rsidRPr="00AD7984">
        <w:rPr>
          <w:rStyle w:val="s20"/>
          <w:rFonts w:asciiTheme="majorHAnsi" w:hAnsiTheme="majorHAnsi" w:cstheme="majorHAnsi"/>
          <w:sz w:val="28"/>
          <w:szCs w:val="28"/>
        </w:rPr>
        <w:t>С целью повышения педагогической компетент</w:t>
      </w:r>
      <w:r>
        <w:rPr>
          <w:rStyle w:val="s20"/>
          <w:rFonts w:asciiTheme="majorHAnsi" w:hAnsiTheme="majorHAnsi" w:cstheme="majorHAnsi"/>
          <w:sz w:val="28"/>
          <w:szCs w:val="28"/>
        </w:rPr>
        <w:t xml:space="preserve">ности педагогов зам. зав. по ВМР  </w:t>
      </w:r>
      <w:r w:rsidRPr="00AD7984">
        <w:rPr>
          <w:rStyle w:val="s20"/>
          <w:rFonts w:asciiTheme="majorHAnsi" w:hAnsiTheme="majorHAnsi" w:cstheme="majorHAnsi"/>
          <w:sz w:val="28"/>
          <w:szCs w:val="28"/>
        </w:rPr>
        <w:t xml:space="preserve"> были проведены консультации для педагогов по темам: </w:t>
      </w:r>
      <w:r w:rsidR="00D57D94" w:rsidRPr="00D57D94">
        <w:rPr>
          <w:rFonts w:asciiTheme="majorHAnsi" w:hAnsiTheme="majorHAnsi" w:cstheme="majorHAnsi"/>
          <w:sz w:val="28"/>
          <w:szCs w:val="28"/>
        </w:rPr>
        <w:t xml:space="preserve">Аттестация педагогов»,  «Организация и проведение утренников в ДОУ, «Организация двигательной активности дошкольников в ходе режимных моментов», </w:t>
      </w:r>
      <w:r w:rsidR="00D57D94" w:rsidRPr="00D57D94">
        <w:rPr>
          <w:rFonts w:asciiTheme="majorHAnsi" w:hAnsiTheme="majorHAnsi" w:cstheme="majorHAnsi"/>
          <w:sz w:val="28"/>
          <w:szCs w:val="28"/>
          <w:shd w:val="clear" w:color="auto" w:fill="FFFFFF"/>
        </w:rPr>
        <w:t>«Физкультминутки и их место в режиме дня»</w:t>
      </w:r>
      <w:r w:rsidRPr="00D57D94">
        <w:rPr>
          <w:rFonts w:asciiTheme="majorHAnsi" w:hAnsiTheme="majorHAnsi" w:cstheme="majorHAnsi"/>
          <w:sz w:val="28"/>
          <w:szCs w:val="28"/>
        </w:rPr>
        <w:t>«</w:t>
      </w:r>
      <w:hyperlink r:id="rId9" w:history="1">
        <w:r w:rsidRPr="00D57D94">
          <w:rPr>
            <w:rStyle w:val="a7"/>
            <w:rFonts w:asciiTheme="majorHAnsi" w:hAnsiTheme="majorHAnsi" w:cstheme="majorHAnsi"/>
            <w:color w:val="auto"/>
            <w:sz w:val="28"/>
            <w:szCs w:val="28"/>
            <w:u w:val="none"/>
          </w:rPr>
          <w:t>Уголок патриотического воспитания</w:t>
        </w:r>
      </w:hyperlink>
      <w:r w:rsidRPr="00D57D94">
        <w:rPr>
          <w:rFonts w:asciiTheme="majorHAnsi" w:hAnsiTheme="majorHAnsi" w:cstheme="majorHAnsi"/>
          <w:sz w:val="28"/>
          <w:szCs w:val="28"/>
        </w:rPr>
        <w:t xml:space="preserve">», «Методы и приёмы формирования культуры общения детей </w:t>
      </w:r>
      <w:proofErr w:type="gramStart"/>
      <w:r w:rsidRPr="00D57D94">
        <w:rPr>
          <w:rFonts w:asciiTheme="majorHAnsi" w:hAnsiTheme="majorHAnsi" w:cstheme="majorHAnsi"/>
          <w:sz w:val="28"/>
          <w:szCs w:val="28"/>
        </w:rPr>
        <w:t>со</w:t>
      </w:r>
      <w:proofErr w:type="gramEnd"/>
      <w:r w:rsidRPr="00D57D94">
        <w:rPr>
          <w:rFonts w:asciiTheme="majorHAnsi" w:hAnsiTheme="majorHAnsi" w:cstheme="majorHAnsi"/>
          <w:sz w:val="28"/>
          <w:szCs w:val="28"/>
        </w:rPr>
        <w:t xml:space="preserve"> взрослыми и сверстникам</w:t>
      </w:r>
      <w:r w:rsidR="00D57D94">
        <w:rPr>
          <w:rFonts w:asciiTheme="majorHAnsi" w:hAnsiTheme="majorHAnsi" w:cstheme="majorHAnsi"/>
          <w:sz w:val="28"/>
          <w:szCs w:val="28"/>
        </w:rPr>
        <w:t xml:space="preserve">и», «Осторожно! </w:t>
      </w:r>
      <w:proofErr w:type="spellStart"/>
      <w:r w:rsidR="00D57D94">
        <w:rPr>
          <w:rFonts w:asciiTheme="majorHAnsi" w:hAnsiTheme="majorHAnsi" w:cstheme="majorHAnsi"/>
          <w:sz w:val="28"/>
          <w:szCs w:val="28"/>
        </w:rPr>
        <w:t>Коронавирус</w:t>
      </w:r>
      <w:proofErr w:type="spellEnd"/>
      <w:r w:rsidR="00D57D94" w:rsidRPr="00D57D94">
        <w:rPr>
          <w:rFonts w:asciiTheme="majorHAnsi" w:hAnsiTheme="majorHAnsi" w:cstheme="majorHAnsi"/>
          <w:sz w:val="28"/>
          <w:szCs w:val="28"/>
        </w:rPr>
        <w:t xml:space="preserve">!»  </w:t>
      </w:r>
      <w:proofErr w:type="spellStart"/>
      <w:r w:rsidR="00D57D94" w:rsidRPr="00D57D94">
        <w:rPr>
          <w:rStyle w:val="s20"/>
          <w:rFonts w:asciiTheme="majorHAnsi" w:hAnsiTheme="majorHAnsi" w:cstheme="majorHAnsi"/>
          <w:sz w:val="28"/>
          <w:szCs w:val="28"/>
        </w:rPr>
        <w:t>и.</w:t>
      </w:r>
      <w:r w:rsidRPr="00D57D94">
        <w:rPr>
          <w:rStyle w:val="s20"/>
          <w:rFonts w:asciiTheme="majorHAnsi" w:hAnsiTheme="majorHAnsi" w:cstheme="majorHAnsi"/>
          <w:sz w:val="28"/>
          <w:szCs w:val="28"/>
        </w:rPr>
        <w:t>т.д</w:t>
      </w:r>
      <w:proofErr w:type="spellEnd"/>
      <w:r w:rsidRPr="00D57D94">
        <w:rPr>
          <w:rStyle w:val="s20"/>
          <w:rFonts w:asciiTheme="majorHAnsi" w:hAnsiTheme="majorHAnsi" w:cstheme="majorHAnsi"/>
          <w:sz w:val="28"/>
          <w:szCs w:val="28"/>
        </w:rPr>
        <w:t>. Были организованы следующие выставки и конкурсы:</w:t>
      </w:r>
    </w:p>
    <w:p w:rsidR="00D57D94" w:rsidRPr="00D828F5" w:rsidRDefault="00D57D94" w:rsidP="00D57D94">
      <w:pPr>
        <w:pStyle w:val="c14c6c2"/>
        <w:numPr>
          <w:ilvl w:val="0"/>
          <w:numId w:val="14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8"/>
          <w:szCs w:val="28"/>
        </w:rPr>
      </w:pPr>
      <w:r w:rsidRPr="00D828F5">
        <w:rPr>
          <w:rFonts w:asciiTheme="majorHAnsi" w:hAnsiTheme="majorHAnsi" w:cstheme="majorHAnsi"/>
          <w:sz w:val="28"/>
          <w:szCs w:val="28"/>
          <w:bdr w:val="none" w:sz="0" w:space="0" w:color="auto" w:frame="1"/>
        </w:rPr>
        <w:t>Смотр конкурс «Готовность групп к новому учебному году»</w:t>
      </w:r>
    </w:p>
    <w:p w:rsidR="00D57D94" w:rsidRPr="00D828F5" w:rsidRDefault="00D57D94" w:rsidP="00D57D94">
      <w:pPr>
        <w:pStyle w:val="c14c6c2"/>
        <w:numPr>
          <w:ilvl w:val="0"/>
          <w:numId w:val="14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8"/>
          <w:szCs w:val="28"/>
        </w:rPr>
      </w:pPr>
      <w:r w:rsidRPr="00D828F5">
        <w:rPr>
          <w:rFonts w:asciiTheme="majorHAnsi" w:hAnsiTheme="majorHAnsi" w:cstheme="majorHAnsi"/>
          <w:sz w:val="28"/>
          <w:szCs w:val="28"/>
          <w:bdr w:val="none" w:sz="0" w:space="0" w:color="auto" w:frame="1"/>
        </w:rPr>
        <w:t>В</w:t>
      </w:r>
      <w:r w:rsidR="007B1D7C" w:rsidRPr="00D828F5">
        <w:rPr>
          <w:rFonts w:asciiTheme="majorHAnsi" w:hAnsiTheme="majorHAnsi" w:cstheme="majorHAnsi"/>
          <w:sz w:val="28"/>
          <w:szCs w:val="28"/>
          <w:bdr w:val="none" w:sz="0" w:space="0" w:color="auto" w:frame="1"/>
        </w:rPr>
        <w:t xml:space="preserve">ыставка детских рисунков  </w:t>
      </w:r>
      <w:r w:rsidR="007B1D7C" w:rsidRPr="00D828F5">
        <w:rPr>
          <w:rStyle w:val="extended-textshort"/>
          <w:rFonts w:asciiTheme="majorHAnsi" w:hAnsiTheme="majorHAnsi" w:cstheme="majorHAnsi"/>
          <w:sz w:val="28"/>
          <w:szCs w:val="28"/>
        </w:rPr>
        <w:t>«</w:t>
      </w:r>
      <w:r w:rsidRPr="00D828F5">
        <w:rPr>
          <w:rStyle w:val="extended-textshort"/>
          <w:rFonts w:asciiTheme="majorHAnsi" w:hAnsiTheme="majorHAnsi" w:cstheme="majorHAnsi"/>
          <w:bCs/>
          <w:sz w:val="28"/>
          <w:szCs w:val="28"/>
        </w:rPr>
        <w:t>Наши мамы</w:t>
      </w:r>
      <w:r w:rsidR="007B1D7C" w:rsidRPr="00D828F5">
        <w:rPr>
          <w:rStyle w:val="extended-textshort"/>
          <w:rFonts w:asciiTheme="majorHAnsi" w:hAnsiTheme="majorHAnsi" w:cstheme="majorHAnsi"/>
          <w:sz w:val="28"/>
          <w:szCs w:val="28"/>
        </w:rPr>
        <w:t>»</w:t>
      </w:r>
    </w:p>
    <w:p w:rsidR="007B1D7C" w:rsidRPr="00D828F5" w:rsidRDefault="007B1D7C" w:rsidP="00D57D94">
      <w:pPr>
        <w:pStyle w:val="c14c6c2"/>
        <w:numPr>
          <w:ilvl w:val="0"/>
          <w:numId w:val="14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8"/>
          <w:szCs w:val="28"/>
        </w:rPr>
      </w:pPr>
      <w:r w:rsidRPr="00D828F5">
        <w:rPr>
          <w:rFonts w:asciiTheme="majorHAnsi" w:hAnsiTheme="majorHAnsi" w:cstheme="majorHAnsi"/>
          <w:sz w:val="28"/>
          <w:szCs w:val="28"/>
          <w:bdr w:val="none" w:sz="0" w:space="0" w:color="auto" w:frame="1"/>
        </w:rPr>
        <w:t xml:space="preserve"> Конкурс поделок из природного материала «</w:t>
      </w:r>
      <w:r w:rsidR="00D57D94" w:rsidRPr="00D828F5">
        <w:rPr>
          <w:rFonts w:asciiTheme="majorHAnsi" w:hAnsiTheme="majorHAnsi" w:cstheme="majorHAnsi"/>
          <w:sz w:val="28"/>
          <w:szCs w:val="28"/>
          <w:bdr w:val="none" w:sz="0" w:space="0" w:color="auto" w:frame="1"/>
        </w:rPr>
        <w:t>Краски осени</w:t>
      </w:r>
      <w:r w:rsidRPr="00D828F5">
        <w:rPr>
          <w:rFonts w:asciiTheme="majorHAnsi" w:hAnsiTheme="majorHAnsi" w:cstheme="majorHAnsi"/>
          <w:sz w:val="28"/>
          <w:szCs w:val="28"/>
          <w:bdr w:val="none" w:sz="0" w:space="0" w:color="auto" w:frame="1"/>
        </w:rPr>
        <w:t>»</w:t>
      </w:r>
    </w:p>
    <w:p w:rsidR="00D57D94" w:rsidRPr="00D828F5" w:rsidRDefault="00D57D94" w:rsidP="00D57D94">
      <w:pPr>
        <w:pStyle w:val="c14c6c2"/>
        <w:numPr>
          <w:ilvl w:val="0"/>
          <w:numId w:val="14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8"/>
          <w:szCs w:val="28"/>
        </w:rPr>
      </w:pPr>
      <w:r w:rsidRPr="00D828F5">
        <w:rPr>
          <w:rFonts w:asciiTheme="majorHAnsi" w:hAnsiTheme="majorHAnsi" w:cstheme="majorHAnsi"/>
          <w:sz w:val="28"/>
          <w:szCs w:val="28"/>
        </w:rPr>
        <w:t>Конкурс «Воспитатель года»</w:t>
      </w:r>
    </w:p>
    <w:p w:rsidR="00D57D94" w:rsidRPr="00D828F5" w:rsidRDefault="00D57D94" w:rsidP="00D57D94">
      <w:pPr>
        <w:pStyle w:val="c14c6c2"/>
        <w:numPr>
          <w:ilvl w:val="0"/>
          <w:numId w:val="14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8"/>
          <w:szCs w:val="28"/>
        </w:rPr>
      </w:pPr>
      <w:r w:rsidRPr="00D828F5">
        <w:rPr>
          <w:rFonts w:asciiTheme="majorHAnsi" w:hAnsiTheme="majorHAnsi" w:cstheme="majorHAnsi"/>
          <w:sz w:val="28"/>
          <w:szCs w:val="28"/>
        </w:rPr>
        <w:t>Конкурс творческих работ «Мастерская Деда Мороза»</w:t>
      </w:r>
    </w:p>
    <w:p w:rsidR="00D57D94" w:rsidRPr="00D828F5" w:rsidRDefault="00D57D94" w:rsidP="00D57D94">
      <w:pPr>
        <w:pStyle w:val="c14c6c2"/>
        <w:numPr>
          <w:ilvl w:val="0"/>
          <w:numId w:val="14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8"/>
          <w:szCs w:val="28"/>
        </w:rPr>
      </w:pPr>
      <w:r w:rsidRPr="00D828F5">
        <w:rPr>
          <w:rFonts w:asciiTheme="majorHAnsi" w:hAnsiTheme="majorHAnsi" w:cstheme="majorHAnsi"/>
          <w:sz w:val="28"/>
          <w:szCs w:val="28"/>
        </w:rPr>
        <w:t>Выставка детских рисунков «Наша армия сильна»</w:t>
      </w:r>
    </w:p>
    <w:p w:rsidR="00D57D94" w:rsidRPr="00D828F5" w:rsidRDefault="004D06CC" w:rsidP="00D57D94">
      <w:pPr>
        <w:pStyle w:val="c14c6c2"/>
        <w:numPr>
          <w:ilvl w:val="0"/>
          <w:numId w:val="14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8"/>
          <w:szCs w:val="28"/>
        </w:rPr>
      </w:pPr>
      <w:r w:rsidRPr="00D828F5">
        <w:rPr>
          <w:rFonts w:asciiTheme="majorHAnsi" w:hAnsiTheme="majorHAnsi" w:cstheme="majorHAnsi"/>
          <w:sz w:val="28"/>
          <w:szCs w:val="28"/>
        </w:rPr>
        <w:t>Выставка детского рисунка «Наша армия сильна»</w:t>
      </w:r>
    </w:p>
    <w:p w:rsidR="004D06CC" w:rsidRPr="00D828F5" w:rsidRDefault="004D06CC" w:rsidP="00D57D94">
      <w:pPr>
        <w:pStyle w:val="c14c6c2"/>
        <w:numPr>
          <w:ilvl w:val="0"/>
          <w:numId w:val="14"/>
        </w:numPr>
        <w:spacing w:before="0" w:beforeAutospacing="0" w:after="0" w:afterAutospacing="0"/>
        <w:jc w:val="both"/>
        <w:rPr>
          <w:rFonts w:asciiTheme="majorHAnsi" w:hAnsiTheme="majorHAnsi" w:cstheme="majorHAnsi"/>
          <w:sz w:val="28"/>
          <w:szCs w:val="28"/>
        </w:rPr>
      </w:pPr>
      <w:r w:rsidRPr="00D828F5">
        <w:rPr>
          <w:rFonts w:asciiTheme="majorHAnsi" w:hAnsiTheme="majorHAnsi" w:cstheme="majorHAnsi"/>
          <w:sz w:val="28"/>
          <w:szCs w:val="28"/>
        </w:rPr>
        <w:t>Выставка рисунков «Победа глазами детей»</w:t>
      </w:r>
    </w:p>
    <w:p w:rsidR="004A44FE" w:rsidRPr="004A44FE" w:rsidRDefault="004A44FE" w:rsidP="004A44FE">
      <w:pPr>
        <w:pStyle w:val="c14c6c2"/>
        <w:spacing w:before="0" w:beforeAutospacing="0" w:after="0" w:afterAutospacing="0"/>
        <w:ind w:left="360"/>
        <w:jc w:val="both"/>
        <w:rPr>
          <w:rFonts w:asciiTheme="majorHAnsi" w:hAnsiTheme="majorHAnsi" w:cstheme="majorHAnsi"/>
          <w:sz w:val="28"/>
          <w:szCs w:val="28"/>
        </w:rPr>
      </w:pPr>
      <w:r w:rsidRPr="004A44FE">
        <w:rPr>
          <w:rFonts w:asciiTheme="majorHAnsi" w:hAnsiTheme="majorHAnsi" w:cstheme="majorHAnsi"/>
          <w:sz w:val="28"/>
          <w:szCs w:val="28"/>
        </w:rPr>
        <w:t xml:space="preserve">И  праздничные мероприятия: 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- 1 сентября «День знаний»;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 xml:space="preserve">- 6 сентября </w:t>
      </w:r>
      <w:r w:rsidR="00D828F5">
        <w:rPr>
          <w:rFonts w:eastAsia="Calibri"/>
          <w:szCs w:val="28"/>
        </w:rPr>
        <w:t xml:space="preserve"> </w:t>
      </w:r>
      <w:r w:rsidRPr="00800D3E">
        <w:rPr>
          <w:rFonts w:eastAsia="Calibri"/>
          <w:szCs w:val="28"/>
        </w:rPr>
        <w:t>«День Чеченской Республики»;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- 16 сентября «День чеченской женщины»;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- 27 сентября «День дошкольного работника»;</w:t>
      </w:r>
    </w:p>
    <w:p w:rsidR="004A44FE" w:rsidRPr="00800D3E" w:rsidRDefault="00D828F5" w:rsidP="004A44FE">
      <w:pPr>
        <w:spacing w:after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- 5 октября «День города»</w:t>
      </w:r>
    </w:p>
    <w:p w:rsidR="004A44FE" w:rsidRPr="00800D3E" w:rsidRDefault="00D828F5" w:rsidP="004A44FE">
      <w:pPr>
        <w:spacing w:after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>- 4 ноября «Д</w:t>
      </w:r>
      <w:r w:rsidR="004A44FE" w:rsidRPr="00800D3E">
        <w:rPr>
          <w:rFonts w:eastAsia="Calibri"/>
          <w:szCs w:val="28"/>
        </w:rPr>
        <w:t>ень народного единства»;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- 12 декабря «День Конституции Российской Федерации»;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- 31 декабря «Новый год»;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- 23 февраля «День Защитника Отечества»;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- 8 марта «Международный женский день»;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- 1 апреля «День смеха»;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- 12 апреля «День космонавтики»;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- 23 марта «День Конституции Чечни»;</w:t>
      </w:r>
    </w:p>
    <w:p w:rsidR="004A44F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- 16 апреля «День Мира в Чечне»;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- 25 апреля «День чеченского языка»</w:t>
      </w:r>
    </w:p>
    <w:p w:rsidR="004A44FE" w:rsidRPr="00800D3E" w:rsidRDefault="004A44FE" w:rsidP="004A44FE">
      <w:pPr>
        <w:spacing w:after="0" w:line="240" w:lineRule="auto"/>
        <w:ind w:firstLine="709"/>
        <w:rPr>
          <w:rFonts w:eastAsia="Calibri"/>
          <w:szCs w:val="28"/>
        </w:rPr>
      </w:pPr>
      <w:r w:rsidRPr="00800D3E">
        <w:rPr>
          <w:rFonts w:eastAsia="Calibri"/>
          <w:szCs w:val="28"/>
        </w:rPr>
        <w:t>- 1 мая «Праздник Весны и Труда»;</w:t>
      </w:r>
    </w:p>
    <w:p w:rsidR="004A44FE" w:rsidRPr="00800D3E" w:rsidRDefault="004A44FE" w:rsidP="004A44FE">
      <w:pPr>
        <w:spacing w:after="0" w:line="240" w:lineRule="auto"/>
        <w:ind w:firstLine="709"/>
        <w:rPr>
          <w:szCs w:val="28"/>
        </w:rPr>
      </w:pPr>
      <w:r w:rsidRPr="00800D3E">
        <w:rPr>
          <w:rFonts w:eastAsia="Calibri"/>
          <w:szCs w:val="28"/>
        </w:rPr>
        <w:t>- 9 мая «День Победы», «День Скорби».</w:t>
      </w:r>
    </w:p>
    <w:p w:rsidR="004A44FE" w:rsidRPr="00B03CB7" w:rsidRDefault="004A44FE" w:rsidP="004A44FE">
      <w:pPr>
        <w:pStyle w:val="c14c6c2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color w:val="FF0000"/>
          <w:sz w:val="28"/>
          <w:szCs w:val="28"/>
        </w:rPr>
      </w:pP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>Дошкольное учреждение осуществляет</w:t>
      </w:r>
      <w:r>
        <w:rPr>
          <w:rFonts w:asciiTheme="majorHAnsi" w:hAnsiTheme="majorHAnsi" w:cstheme="majorHAnsi"/>
          <w:sz w:val="28"/>
          <w:szCs w:val="28"/>
          <w:lang w:eastAsia="ru-RU"/>
        </w:rPr>
        <w:t xml:space="preserve"> прее</w:t>
      </w:r>
      <w:r w:rsidR="00315142">
        <w:rPr>
          <w:rFonts w:asciiTheme="majorHAnsi" w:hAnsiTheme="majorHAnsi" w:cstheme="majorHAnsi"/>
          <w:sz w:val="28"/>
          <w:szCs w:val="28"/>
          <w:lang w:eastAsia="ru-RU"/>
        </w:rPr>
        <w:t xml:space="preserve">мственность с МБОУ Октябрьская </w:t>
      </w:r>
      <w:r w:rsidR="00D57D94">
        <w:rPr>
          <w:rFonts w:asciiTheme="majorHAnsi" w:hAnsiTheme="majorHAnsi" w:cstheme="majorHAnsi"/>
          <w:sz w:val="28"/>
          <w:szCs w:val="28"/>
          <w:lang w:eastAsia="ru-RU"/>
        </w:rPr>
        <w:t xml:space="preserve">СОШ </w:t>
      </w:r>
      <w:r w:rsidR="00315142" w:rsidRPr="00315142">
        <w:rPr>
          <w:rFonts w:asciiTheme="majorHAnsi" w:hAnsiTheme="majorHAnsi" w:cstheme="majorHAnsi"/>
          <w:sz w:val="28"/>
          <w:szCs w:val="28"/>
          <w:lang w:eastAsia="ru-RU"/>
        </w:rPr>
        <w:t>№1</w:t>
      </w:r>
      <w:r w:rsidR="00D57D94" w:rsidRPr="00315142">
        <w:rPr>
          <w:rFonts w:asciiTheme="majorHAnsi" w:hAnsiTheme="majorHAnsi" w:cstheme="majorHAnsi"/>
          <w:sz w:val="28"/>
          <w:szCs w:val="28"/>
          <w:lang w:eastAsia="ru-RU"/>
        </w:rPr>
        <w:t xml:space="preserve"> с.</w:t>
      </w:r>
      <w:r w:rsidR="00783C2D">
        <w:rPr>
          <w:rFonts w:asciiTheme="majorHAnsi" w:hAnsiTheme="majorHAnsi" w:cstheme="majorHAnsi"/>
          <w:sz w:val="28"/>
          <w:szCs w:val="28"/>
          <w:lang w:eastAsia="ru-RU"/>
        </w:rPr>
        <w:t xml:space="preserve"> Ведено</w:t>
      </w:r>
      <w:r w:rsidRPr="00315142">
        <w:rPr>
          <w:rFonts w:asciiTheme="majorHAnsi" w:hAnsiTheme="majorHAnsi" w:cstheme="majorHAnsi"/>
          <w:sz w:val="28"/>
          <w:szCs w:val="28"/>
          <w:lang w:eastAsia="ru-RU"/>
        </w:rPr>
        <w:t>.</w:t>
      </w:r>
      <w:r w:rsidRPr="00B03CB7">
        <w:rPr>
          <w:rFonts w:asciiTheme="majorHAnsi" w:hAnsiTheme="majorHAnsi" w:cstheme="majorHAnsi"/>
          <w:color w:val="FF0000"/>
          <w:sz w:val="28"/>
          <w:szCs w:val="28"/>
          <w:lang w:eastAsia="ru-RU"/>
        </w:rPr>
        <w:t xml:space="preserve"> </w:t>
      </w:r>
      <w:r w:rsidRPr="00AD7984">
        <w:rPr>
          <w:rFonts w:asciiTheme="majorHAnsi" w:hAnsiTheme="majorHAnsi" w:cstheme="majorHAnsi"/>
          <w:sz w:val="28"/>
          <w:szCs w:val="28"/>
          <w:lang w:eastAsia="ru-RU"/>
        </w:rPr>
        <w:t xml:space="preserve"> Права и обязанности регулируются договором. Совместно со школой был разработан план мероприятий, предусматривающий тесный контакт воспитателей и учителей начальной школы, воспитанников дошкольного учреждения и учеников первого класса, </w:t>
      </w:r>
      <w:r w:rsidR="00F845D9">
        <w:rPr>
          <w:rFonts w:asciiTheme="majorHAnsi" w:hAnsiTheme="majorHAnsi" w:cstheme="majorHAnsi"/>
          <w:sz w:val="28"/>
          <w:szCs w:val="28"/>
          <w:lang w:eastAsia="ru-RU"/>
        </w:rPr>
        <w:t xml:space="preserve">согласно плану  с воспитанниками старшей группы  были  организованы </w:t>
      </w:r>
      <w:r w:rsidRPr="00AD7984">
        <w:rPr>
          <w:rFonts w:asciiTheme="majorHAnsi" w:hAnsiTheme="majorHAnsi" w:cstheme="majorHAnsi"/>
          <w:sz w:val="28"/>
          <w:szCs w:val="28"/>
          <w:lang w:eastAsia="ru-RU"/>
        </w:rPr>
        <w:t xml:space="preserve">экскурсии в школу. 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 xml:space="preserve">       Воспитательно-образовательный проце</w:t>
      </w:r>
      <w:proofErr w:type="gramStart"/>
      <w:r w:rsidRPr="00AD7984">
        <w:rPr>
          <w:rFonts w:asciiTheme="majorHAnsi" w:hAnsiTheme="majorHAnsi" w:cstheme="majorHAnsi"/>
          <w:sz w:val="28"/>
          <w:szCs w:val="28"/>
          <w:lang w:eastAsia="ru-RU"/>
        </w:rPr>
        <w:t>сс стр</w:t>
      </w:r>
      <w:proofErr w:type="gramEnd"/>
      <w:r w:rsidRPr="00AD7984">
        <w:rPr>
          <w:rFonts w:asciiTheme="majorHAnsi" w:hAnsiTheme="majorHAnsi" w:cstheme="majorHAnsi"/>
          <w:sz w:val="28"/>
          <w:szCs w:val="28"/>
          <w:lang w:eastAsia="ru-RU"/>
        </w:rPr>
        <w:t>оится на основе режима дня, утвержденного заведующим и соответствующего санитарным нормам, который устанавливает распорядок бодрствования и сна, приема пищи, гигиенических и оздоровительных процедур, организацию непосредственной образовательной деятельности, прогулок и самостоятельной деятельности воспитанников.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 xml:space="preserve">     Организованная в ДОУ предметно-развивающая среда инициирует познавательную и творческую активность детей, предоставляет ребенку свободу выбора форм активности, обеспечивает содержание разных форм детской деятельности, безопасна и комфорта, соответствует интересам, потребностям возможностям каждого ребенка, обеспечивает гармоничное отношение ребенка с окружающим миром.</w:t>
      </w:r>
    </w:p>
    <w:p w:rsidR="007B1D7C" w:rsidRPr="00AD7984" w:rsidRDefault="007B1D7C" w:rsidP="00B52BE5">
      <w:pPr>
        <w:spacing w:line="240" w:lineRule="auto"/>
        <w:ind w:left="-5"/>
        <w:rPr>
          <w:rFonts w:asciiTheme="majorHAnsi" w:hAnsiTheme="majorHAnsi" w:cstheme="majorHAnsi"/>
          <w:szCs w:val="28"/>
        </w:rPr>
      </w:pPr>
      <w:r w:rsidRPr="00AD7984">
        <w:rPr>
          <w:rFonts w:asciiTheme="majorHAnsi" w:hAnsiTheme="majorHAnsi" w:cstheme="majorHAnsi"/>
          <w:szCs w:val="28"/>
        </w:rPr>
        <w:t xml:space="preserve">         Взаимодействие с родителями коллектив ДОУ строит на принципе сотрудничества. Сотрудничество семьи и детского сада предусматривает «прозрачность» всего учебно-воспитательного процесса. 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>При этом решаются приоритетные задачи: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>- повышение педагогической культуры родителей;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>- приобщение родителей к участию в жизни детского сада;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>- изучение семьи и установление контактов с ее членами для согласования воспитательных воздействий на ребенка.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 xml:space="preserve">       Для решения этих задач используются различные формы работы: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>- анкетирование;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>- наглядная информация;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>- выставки совместных работ;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>- групповые родительские собрания, консультации;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lastRenderedPageBreak/>
        <w:t>- проведение совместных мероприятий для детей и родителей;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>- посещение открытых мероприятий и участие в них;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AD7984">
        <w:rPr>
          <w:rFonts w:asciiTheme="majorHAnsi" w:hAnsiTheme="majorHAnsi" w:cstheme="majorHAnsi"/>
          <w:sz w:val="28"/>
          <w:szCs w:val="28"/>
          <w:lang w:eastAsia="ru-RU"/>
        </w:rPr>
        <w:t>- заключение договоров с родителями вновь поступивших детей.</w:t>
      </w:r>
    </w:p>
    <w:p w:rsidR="007B1D7C" w:rsidRPr="00AD7984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AD7984">
        <w:rPr>
          <w:rFonts w:asciiTheme="majorHAnsi" w:eastAsia="Times New Roman" w:hAnsiTheme="majorHAnsi" w:cstheme="majorHAnsi"/>
          <w:sz w:val="28"/>
          <w:szCs w:val="28"/>
          <w:lang w:eastAsia="ru-RU"/>
        </w:rPr>
        <w:t xml:space="preserve">        Были проведены консультации с родителями по темам безопасности детей, здорового образа жизни, возрастных особенностях, адаптации и т.д., во всех группах прошли беседы, посвященные разным праздникам,</w:t>
      </w:r>
      <w:r w:rsidRPr="00AD7984">
        <w:rPr>
          <w:rFonts w:asciiTheme="majorHAnsi" w:hAnsiTheme="majorHAnsi" w:cstheme="majorHAnsi"/>
          <w:sz w:val="28"/>
          <w:szCs w:val="28"/>
        </w:rPr>
        <w:t xml:space="preserve"> организованы тематические выставки, которые рассказывали родителям, </w:t>
      </w:r>
      <w:r w:rsidR="00B52BE5">
        <w:rPr>
          <w:rFonts w:asciiTheme="majorHAnsi" w:hAnsiTheme="majorHAnsi" w:cstheme="majorHAnsi"/>
          <w:sz w:val="28"/>
          <w:szCs w:val="28"/>
        </w:rPr>
        <w:t xml:space="preserve"> которые рассказывали родителям о происходящих  событиях </w:t>
      </w:r>
      <w:r w:rsidRPr="00AD7984">
        <w:rPr>
          <w:rFonts w:asciiTheme="majorHAnsi" w:hAnsiTheme="majorHAnsi" w:cstheme="majorHAnsi"/>
          <w:sz w:val="28"/>
          <w:szCs w:val="28"/>
        </w:rPr>
        <w:t xml:space="preserve">в жизни детского сада. </w:t>
      </w:r>
    </w:p>
    <w:p w:rsidR="007B1D7C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 Заместитель заведующего по ВМР</w:t>
      </w:r>
      <w:r w:rsidRPr="00AD7984">
        <w:rPr>
          <w:rFonts w:asciiTheme="majorHAnsi" w:hAnsiTheme="majorHAnsi" w:cstheme="majorHAnsi"/>
          <w:sz w:val="28"/>
          <w:szCs w:val="28"/>
        </w:rPr>
        <w:t xml:space="preserve">, и медсестра ежеквартально обновляли стенд с наглядной пропагандой для родителей. </w:t>
      </w:r>
      <w:r w:rsidRPr="00AD7984">
        <w:rPr>
          <w:rFonts w:asciiTheme="majorHAnsi" w:eastAsia="Times New Roman" w:hAnsiTheme="majorHAnsi" w:cstheme="majorHAnsi"/>
          <w:sz w:val="28"/>
          <w:szCs w:val="28"/>
          <w:lang w:eastAsia="ru-RU"/>
        </w:rPr>
        <w:t>В течени</w:t>
      </w:r>
      <w:proofErr w:type="gramStart"/>
      <w:r w:rsidRPr="00AD7984">
        <w:rPr>
          <w:rFonts w:asciiTheme="majorHAnsi" w:eastAsia="Times New Roman" w:hAnsiTheme="majorHAnsi" w:cstheme="majorHAnsi"/>
          <w:sz w:val="28"/>
          <w:szCs w:val="28"/>
          <w:lang w:eastAsia="ru-RU"/>
        </w:rPr>
        <w:t>и</w:t>
      </w:r>
      <w:proofErr w:type="gramEnd"/>
      <w:r w:rsidRPr="00AD7984">
        <w:rPr>
          <w:rFonts w:asciiTheme="majorHAnsi" w:eastAsia="Times New Roman" w:hAnsiTheme="majorHAnsi" w:cstheme="majorHAnsi"/>
          <w:sz w:val="28"/>
          <w:szCs w:val="28"/>
          <w:lang w:eastAsia="ru-RU"/>
        </w:rPr>
        <w:t xml:space="preserve"> года</w:t>
      </w:r>
      <w:r w:rsidR="00F845D9">
        <w:rPr>
          <w:rFonts w:asciiTheme="majorHAnsi" w:eastAsia="Times New Roman" w:hAnsiTheme="majorHAnsi" w:cstheme="majorHAnsi"/>
          <w:sz w:val="28"/>
          <w:szCs w:val="28"/>
          <w:lang w:eastAsia="ru-RU"/>
        </w:rPr>
        <w:t xml:space="preserve"> было проведено 4 родительских собрания</w:t>
      </w:r>
      <w:r w:rsidRPr="00AD7984">
        <w:rPr>
          <w:rFonts w:asciiTheme="majorHAnsi" w:hAnsiTheme="majorHAnsi" w:cstheme="majorHAnsi"/>
          <w:sz w:val="28"/>
          <w:szCs w:val="28"/>
        </w:rPr>
        <w:t>.</w:t>
      </w:r>
    </w:p>
    <w:p w:rsidR="007B1D7C" w:rsidRPr="00AD7984" w:rsidRDefault="00F845D9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>
        <w:rPr>
          <w:rFonts w:asciiTheme="majorHAnsi" w:hAnsiTheme="majorHAnsi" w:cstheme="majorHAnsi"/>
          <w:sz w:val="28"/>
          <w:szCs w:val="28"/>
          <w:lang w:eastAsia="ru-RU"/>
        </w:rPr>
        <w:t xml:space="preserve">В ДОУ  согласно графику </w:t>
      </w:r>
      <w:r w:rsidR="007B1D7C" w:rsidRPr="00AD7984">
        <w:rPr>
          <w:rFonts w:asciiTheme="majorHAnsi" w:hAnsiTheme="majorHAnsi" w:cstheme="majorHAnsi"/>
          <w:sz w:val="28"/>
          <w:szCs w:val="28"/>
          <w:lang w:eastAsia="ru-RU"/>
        </w:rPr>
        <w:t xml:space="preserve"> работает консу</w:t>
      </w:r>
      <w:r w:rsidR="00B03CB7">
        <w:rPr>
          <w:rFonts w:asciiTheme="majorHAnsi" w:hAnsiTheme="majorHAnsi" w:cstheme="majorHAnsi"/>
          <w:sz w:val="28"/>
          <w:szCs w:val="28"/>
          <w:lang w:eastAsia="ru-RU"/>
        </w:rPr>
        <w:t>льтативная служба специалистов.</w:t>
      </w:r>
    </w:p>
    <w:p w:rsidR="006E33C2" w:rsidRDefault="006E33C2" w:rsidP="00B52BE5">
      <w:pPr>
        <w:spacing w:line="240" w:lineRule="auto"/>
        <w:ind w:left="-15" w:right="396"/>
        <w:rPr>
          <w:rFonts w:asciiTheme="majorHAnsi" w:hAnsiTheme="majorHAnsi" w:cstheme="majorHAnsi"/>
          <w:b/>
          <w:i/>
          <w:szCs w:val="28"/>
        </w:rPr>
      </w:pPr>
    </w:p>
    <w:p w:rsidR="007B1D7C" w:rsidRPr="00AD7984" w:rsidRDefault="007B1D7C" w:rsidP="00315142">
      <w:pPr>
        <w:spacing w:after="0" w:line="240" w:lineRule="auto"/>
        <w:ind w:left="-15" w:right="396"/>
        <w:rPr>
          <w:rFonts w:asciiTheme="majorHAnsi" w:hAnsiTheme="majorHAnsi" w:cstheme="majorHAnsi"/>
          <w:b/>
          <w:i/>
          <w:szCs w:val="28"/>
        </w:rPr>
      </w:pPr>
      <w:r w:rsidRPr="00AD7984">
        <w:rPr>
          <w:rFonts w:asciiTheme="majorHAnsi" w:hAnsiTheme="majorHAnsi" w:cstheme="majorHAnsi"/>
          <w:b/>
          <w:i/>
          <w:szCs w:val="28"/>
        </w:rPr>
        <w:t>Оценка организации образовательной деятельности</w:t>
      </w:r>
    </w:p>
    <w:p w:rsidR="007B1D7C" w:rsidRPr="00AD7984" w:rsidRDefault="007B1D7C" w:rsidP="00315142">
      <w:pPr>
        <w:spacing w:after="0" w:line="276" w:lineRule="auto"/>
        <w:ind w:left="-15" w:right="396"/>
        <w:rPr>
          <w:rFonts w:asciiTheme="majorHAnsi" w:hAnsiTheme="majorHAnsi" w:cstheme="majorHAnsi"/>
          <w:szCs w:val="28"/>
        </w:rPr>
      </w:pPr>
      <w:r w:rsidRPr="00AD7984">
        <w:rPr>
          <w:rFonts w:asciiTheme="majorHAnsi" w:hAnsiTheme="majorHAnsi" w:cstheme="majorHAnsi"/>
          <w:szCs w:val="28"/>
        </w:rPr>
        <w:t xml:space="preserve">       Основной формой организации образовательной деятельности является образовательная деятельность (ООД).  </w:t>
      </w:r>
    </w:p>
    <w:p w:rsidR="007B1D7C" w:rsidRPr="00AD7984" w:rsidRDefault="007B1D7C" w:rsidP="00315142">
      <w:pPr>
        <w:spacing w:after="0" w:line="276" w:lineRule="auto"/>
        <w:ind w:left="-5" w:right="396"/>
        <w:rPr>
          <w:rFonts w:asciiTheme="majorHAnsi" w:hAnsiTheme="majorHAnsi" w:cstheme="majorHAnsi"/>
          <w:szCs w:val="28"/>
        </w:rPr>
      </w:pPr>
      <w:r w:rsidRPr="00AD7984">
        <w:rPr>
          <w:rFonts w:asciiTheme="majorHAnsi" w:hAnsiTheme="majorHAnsi" w:cstheme="majorHAnsi"/>
          <w:szCs w:val="28"/>
        </w:rPr>
        <w:t xml:space="preserve">      Образовательная деятельность организуется по всем направлениям воспитательно-образовательной работы с детьми согласно учебному плану.                  Условием организации образовательной деятельности, в дошкольном учреждении, является полноценно организованная развивающая образовательная среда. Она строится с учётом реализации образовательных областей в двух основных составляющих организации образовательного процесса: совместная (партнёрская) деятельность взрослого и детей, свободная самостоятельная деятельность самих детей, обеспечивающая выбор каждым ребёнком деятельности по интересам и позволяющая ему взаимодействовать со сверстниками. </w:t>
      </w:r>
    </w:p>
    <w:p w:rsidR="007B1D7C" w:rsidRDefault="007B1D7C" w:rsidP="00315142">
      <w:pPr>
        <w:autoSpaceDE w:val="0"/>
        <w:adjustRightInd w:val="0"/>
        <w:spacing w:after="0" w:line="276" w:lineRule="auto"/>
        <w:rPr>
          <w:rFonts w:asciiTheme="majorHAnsi" w:hAnsiTheme="majorHAnsi" w:cstheme="majorHAnsi"/>
          <w:szCs w:val="28"/>
        </w:rPr>
      </w:pPr>
      <w:r w:rsidRPr="00AD7984">
        <w:rPr>
          <w:rFonts w:asciiTheme="majorHAnsi" w:hAnsiTheme="majorHAnsi" w:cstheme="majorHAnsi"/>
          <w:szCs w:val="28"/>
        </w:rPr>
        <w:t xml:space="preserve">        Оптимальные условия для развития ребенка – это продуманное соотношение свободной, регламентируемой и нерегламентированной (совместная деятельность педагогов и детей и самостоятельная деятельность детей) форм деятельности ребенка.</w:t>
      </w:r>
    </w:p>
    <w:p w:rsidR="004D06CC" w:rsidRDefault="004D06CC" w:rsidP="00315142">
      <w:pPr>
        <w:autoSpaceDE w:val="0"/>
        <w:adjustRightInd w:val="0"/>
        <w:spacing w:after="0" w:line="276" w:lineRule="auto"/>
        <w:ind w:left="0" w:firstLine="0"/>
        <w:rPr>
          <w:rFonts w:asciiTheme="majorHAnsi" w:hAnsiTheme="majorHAnsi" w:cstheme="majorHAnsi"/>
          <w:szCs w:val="28"/>
        </w:rPr>
      </w:pPr>
    </w:p>
    <w:p w:rsidR="00FC24BD" w:rsidRDefault="00FC24BD" w:rsidP="00315142">
      <w:pPr>
        <w:autoSpaceDE w:val="0"/>
        <w:adjustRightInd w:val="0"/>
        <w:spacing w:after="0" w:line="276" w:lineRule="auto"/>
        <w:ind w:left="0" w:firstLine="0"/>
        <w:rPr>
          <w:rFonts w:asciiTheme="majorHAnsi" w:hAnsiTheme="majorHAnsi" w:cstheme="majorHAnsi"/>
          <w:szCs w:val="28"/>
        </w:rPr>
      </w:pPr>
    </w:p>
    <w:p w:rsidR="00FC24BD" w:rsidRDefault="00FC24BD" w:rsidP="00315142">
      <w:pPr>
        <w:autoSpaceDE w:val="0"/>
        <w:adjustRightInd w:val="0"/>
        <w:spacing w:after="0" w:line="276" w:lineRule="auto"/>
        <w:ind w:left="0" w:firstLine="0"/>
        <w:rPr>
          <w:rFonts w:asciiTheme="majorHAnsi" w:hAnsiTheme="majorHAnsi" w:cstheme="majorHAnsi"/>
          <w:szCs w:val="28"/>
        </w:rPr>
      </w:pPr>
    </w:p>
    <w:p w:rsidR="00FC24BD" w:rsidRDefault="00FC24BD" w:rsidP="00315142">
      <w:pPr>
        <w:autoSpaceDE w:val="0"/>
        <w:adjustRightInd w:val="0"/>
        <w:spacing w:after="0" w:line="276" w:lineRule="auto"/>
        <w:ind w:left="0" w:firstLine="0"/>
        <w:rPr>
          <w:rFonts w:asciiTheme="majorHAnsi" w:hAnsiTheme="majorHAnsi" w:cstheme="majorHAnsi"/>
          <w:szCs w:val="28"/>
        </w:rPr>
      </w:pPr>
    </w:p>
    <w:p w:rsidR="00FC24BD" w:rsidRPr="00AD7984" w:rsidRDefault="00FC24BD" w:rsidP="00315142">
      <w:pPr>
        <w:autoSpaceDE w:val="0"/>
        <w:adjustRightInd w:val="0"/>
        <w:spacing w:after="0" w:line="276" w:lineRule="auto"/>
        <w:ind w:left="0" w:firstLine="0"/>
        <w:rPr>
          <w:rFonts w:asciiTheme="majorHAnsi" w:hAnsiTheme="majorHAnsi" w:cstheme="majorHAnsi"/>
          <w:szCs w:val="28"/>
        </w:rPr>
      </w:pPr>
    </w:p>
    <w:tbl>
      <w:tblPr>
        <w:tblW w:w="94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3"/>
        <w:gridCol w:w="4641"/>
      </w:tblGrid>
      <w:tr w:rsidR="007B1D7C" w:rsidRPr="00AD7984" w:rsidTr="006E33C2">
        <w:trPr>
          <w:trHeight w:val="784"/>
        </w:trPr>
        <w:tc>
          <w:tcPr>
            <w:tcW w:w="484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1D7C" w:rsidRPr="00AD7984" w:rsidRDefault="007B1D7C" w:rsidP="00315142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  <w:kern w:val="24"/>
                <w:szCs w:val="28"/>
              </w:rPr>
            </w:pPr>
            <w:r w:rsidRPr="00AD7984">
              <w:rPr>
                <w:rFonts w:asciiTheme="majorHAnsi" w:hAnsiTheme="majorHAnsi" w:cstheme="majorHAnsi"/>
                <w:b/>
                <w:bCs/>
                <w:kern w:val="24"/>
                <w:szCs w:val="28"/>
              </w:rPr>
              <w:t>Совместная деятельность</w:t>
            </w:r>
            <w:r w:rsidRPr="00AD7984">
              <w:rPr>
                <w:rFonts w:asciiTheme="majorHAnsi" w:hAnsiTheme="majorHAnsi" w:cstheme="majorHAnsi"/>
                <w:b/>
                <w:bCs/>
                <w:kern w:val="24"/>
                <w:szCs w:val="28"/>
              </w:rPr>
              <w:br/>
              <w:t>взрослого и детей</w:t>
            </w:r>
          </w:p>
        </w:tc>
        <w:tc>
          <w:tcPr>
            <w:tcW w:w="464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1D7C" w:rsidRPr="00AD7984" w:rsidRDefault="007B1D7C" w:rsidP="00B52BE5">
            <w:pPr>
              <w:spacing w:line="240" w:lineRule="auto"/>
              <w:jc w:val="center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b/>
                <w:bCs/>
                <w:kern w:val="24"/>
                <w:szCs w:val="28"/>
              </w:rPr>
              <w:t>Самостоятельная</w:t>
            </w:r>
          </w:p>
          <w:p w:rsidR="007B1D7C" w:rsidRPr="00AD7984" w:rsidRDefault="007B1D7C" w:rsidP="00B52BE5">
            <w:pPr>
              <w:spacing w:line="240" w:lineRule="auto"/>
              <w:jc w:val="center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b/>
                <w:bCs/>
                <w:kern w:val="24"/>
                <w:szCs w:val="28"/>
              </w:rPr>
              <w:t>деятельность детей</w:t>
            </w:r>
          </w:p>
        </w:tc>
      </w:tr>
      <w:tr w:rsidR="007B1D7C" w:rsidRPr="00AD7984" w:rsidTr="006E33C2">
        <w:trPr>
          <w:trHeight w:val="2108"/>
        </w:trPr>
        <w:tc>
          <w:tcPr>
            <w:tcW w:w="484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1D7C" w:rsidRPr="00AD7984" w:rsidRDefault="007B1D7C" w:rsidP="00B52BE5">
            <w:pPr>
              <w:spacing w:line="240" w:lineRule="auto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kern w:val="24"/>
                <w:szCs w:val="28"/>
              </w:rPr>
              <w:lastRenderedPageBreak/>
              <w:t>1. Организованная образовательная деятельность</w:t>
            </w:r>
          </w:p>
          <w:p w:rsidR="007B1D7C" w:rsidRPr="00AD7984" w:rsidRDefault="007B1D7C" w:rsidP="00B52BE5">
            <w:pPr>
              <w:spacing w:line="240" w:lineRule="auto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kern w:val="24"/>
                <w:szCs w:val="28"/>
              </w:rPr>
              <w:t>Основные формы: игра, наблюдение, экспериментирование, разговор, решение проблемных ситуаций, проектная деятельность и др.</w:t>
            </w:r>
          </w:p>
          <w:p w:rsidR="007B1D7C" w:rsidRPr="00AD7984" w:rsidRDefault="007B1D7C" w:rsidP="00B52BE5">
            <w:pPr>
              <w:spacing w:line="240" w:lineRule="auto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kern w:val="24"/>
                <w:szCs w:val="28"/>
              </w:rPr>
              <w:t>2. Решение образовательных задач в ходе режимных моментов.</w:t>
            </w:r>
          </w:p>
        </w:tc>
        <w:tc>
          <w:tcPr>
            <w:tcW w:w="464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B1D7C" w:rsidRPr="00AD7984" w:rsidRDefault="007B1D7C" w:rsidP="00B52BE5">
            <w:pPr>
              <w:spacing w:line="240" w:lineRule="auto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kern w:val="24"/>
                <w:szCs w:val="28"/>
              </w:rPr>
              <w:t> Разнообразная, гибко меняющаяся предметно-развивающая и игровая среда</w:t>
            </w:r>
          </w:p>
          <w:p w:rsidR="007B1D7C" w:rsidRPr="00AD7984" w:rsidRDefault="007B1D7C" w:rsidP="00B52BE5">
            <w:pPr>
              <w:spacing w:line="240" w:lineRule="auto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b/>
                <w:bCs/>
                <w:kern w:val="24"/>
                <w:szCs w:val="28"/>
              </w:rPr>
              <w:t> </w:t>
            </w:r>
          </w:p>
        </w:tc>
      </w:tr>
    </w:tbl>
    <w:p w:rsidR="007B1D7C" w:rsidRDefault="007B1D7C" w:rsidP="00B52BE5">
      <w:pPr>
        <w:autoSpaceDE w:val="0"/>
        <w:adjustRightInd w:val="0"/>
        <w:spacing w:line="240" w:lineRule="auto"/>
        <w:rPr>
          <w:rFonts w:asciiTheme="majorHAnsi" w:hAnsiTheme="majorHAnsi" w:cstheme="majorHAnsi"/>
          <w:szCs w:val="28"/>
        </w:rPr>
      </w:pPr>
    </w:p>
    <w:p w:rsidR="007B1D7C" w:rsidRDefault="007B1D7C" w:rsidP="00B52BE5">
      <w:pPr>
        <w:autoSpaceDE w:val="0"/>
        <w:adjustRightInd w:val="0"/>
        <w:spacing w:after="0" w:line="240" w:lineRule="auto"/>
        <w:rPr>
          <w:rFonts w:asciiTheme="majorHAnsi" w:hAnsiTheme="majorHAnsi" w:cstheme="majorHAnsi"/>
          <w:szCs w:val="28"/>
        </w:rPr>
      </w:pPr>
      <w:r w:rsidRPr="00AD7984">
        <w:rPr>
          <w:rFonts w:asciiTheme="majorHAnsi" w:hAnsiTheme="majorHAnsi" w:cstheme="majorHAnsi"/>
          <w:szCs w:val="28"/>
        </w:rPr>
        <w:t>Образовательная деятельность вне организованных занятий обеспечивает максимальный учет особенностей и возможностей ребенка, его интересы</w:t>
      </w:r>
      <w:r w:rsidR="00315142">
        <w:rPr>
          <w:rFonts w:asciiTheme="majorHAnsi" w:hAnsiTheme="majorHAnsi" w:cstheme="majorHAnsi"/>
          <w:szCs w:val="28"/>
        </w:rPr>
        <w:t xml:space="preserve"> и склонности. В течение дня в разновозрастной группе </w:t>
      </w:r>
      <w:r w:rsidRPr="00AD7984">
        <w:rPr>
          <w:rFonts w:asciiTheme="majorHAnsi" w:hAnsiTheme="majorHAnsi" w:cstheme="majorHAnsi"/>
          <w:szCs w:val="28"/>
        </w:rPr>
        <w:t>предусмотрен определенный баланс различных видов деятельности:</w:t>
      </w:r>
    </w:p>
    <w:p w:rsidR="007B1D7C" w:rsidRPr="00AD7984" w:rsidRDefault="007B1D7C" w:rsidP="00B52BE5">
      <w:pPr>
        <w:autoSpaceDE w:val="0"/>
        <w:adjustRightInd w:val="0"/>
        <w:spacing w:after="0" w:line="240" w:lineRule="auto"/>
        <w:rPr>
          <w:rFonts w:asciiTheme="majorHAnsi" w:hAnsiTheme="majorHAnsi" w:cstheme="majorHAnsi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7"/>
        <w:gridCol w:w="2881"/>
        <w:gridCol w:w="2325"/>
        <w:gridCol w:w="2790"/>
      </w:tblGrid>
      <w:tr w:rsidR="007B1D7C" w:rsidRPr="00AD7984" w:rsidTr="006E33C2">
        <w:trPr>
          <w:trHeight w:val="250"/>
        </w:trPr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Возраст детей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Регламентируемая    деятельность (ООД)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 xml:space="preserve">Нерегламентированная </w:t>
            </w:r>
          </w:p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деятельность, час</w:t>
            </w:r>
          </w:p>
        </w:tc>
      </w:tr>
      <w:tr w:rsidR="007B1D7C" w:rsidRPr="00AD7984" w:rsidTr="006E33C2">
        <w:trPr>
          <w:trHeight w:val="184"/>
        </w:trPr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7C" w:rsidRPr="00AD7984" w:rsidRDefault="007B1D7C" w:rsidP="00B52BE5">
            <w:pPr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7C" w:rsidRPr="00AD7984" w:rsidRDefault="007B1D7C" w:rsidP="00B52BE5">
            <w:pPr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совместная деятельность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самостоятельная деятельность</w:t>
            </w:r>
          </w:p>
        </w:tc>
      </w:tr>
      <w:tr w:rsidR="007B1D7C" w:rsidRPr="00AD7984" w:rsidTr="006E33C2">
        <w:trPr>
          <w:trHeight w:val="275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szCs w:val="28"/>
              </w:rPr>
              <w:t>1,6</w:t>
            </w:r>
            <w:r w:rsidRPr="00AD7984">
              <w:rPr>
                <w:rFonts w:asciiTheme="majorHAnsi" w:hAnsiTheme="majorHAnsi" w:cstheme="majorHAnsi"/>
                <w:szCs w:val="28"/>
              </w:rPr>
              <w:t>-3 года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2   по 10мин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7-7,5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3-4</w:t>
            </w:r>
          </w:p>
        </w:tc>
      </w:tr>
      <w:tr w:rsidR="007B1D7C" w:rsidRPr="00AD7984" w:rsidTr="006E33C2">
        <w:trPr>
          <w:trHeight w:val="260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3-4</w:t>
            </w:r>
            <w:r>
              <w:rPr>
                <w:rFonts w:asciiTheme="majorHAnsi" w:hAnsiTheme="majorHAnsi" w:cstheme="majorHAnsi"/>
                <w:szCs w:val="28"/>
              </w:rPr>
              <w:t>,6 года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2   по 15 мин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7- 7,5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3-4</w:t>
            </w:r>
          </w:p>
        </w:tc>
      </w:tr>
      <w:tr w:rsidR="007B1D7C" w:rsidRPr="00AD7984" w:rsidTr="006E33C2">
        <w:trPr>
          <w:trHeight w:val="367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szCs w:val="28"/>
              </w:rPr>
              <w:t>4,6 – 7</w:t>
            </w:r>
            <w:r w:rsidRPr="00AD7984">
              <w:rPr>
                <w:rFonts w:asciiTheme="majorHAnsi" w:hAnsiTheme="majorHAnsi" w:cstheme="majorHAnsi"/>
                <w:szCs w:val="28"/>
              </w:rPr>
              <w:t xml:space="preserve"> лет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2-3 по 25 мин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6 – 6,5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7C" w:rsidRPr="00AD7984" w:rsidRDefault="007B1D7C" w:rsidP="00B52BE5">
            <w:pPr>
              <w:autoSpaceDE w:val="0"/>
              <w:adjustRightInd w:val="0"/>
              <w:spacing w:after="0" w:line="240" w:lineRule="auto"/>
              <w:ind w:firstLine="34"/>
              <w:rPr>
                <w:rFonts w:asciiTheme="majorHAnsi" w:hAnsiTheme="majorHAnsi" w:cstheme="majorHAnsi"/>
                <w:szCs w:val="28"/>
              </w:rPr>
            </w:pPr>
            <w:r w:rsidRPr="00AD7984">
              <w:rPr>
                <w:rFonts w:asciiTheme="majorHAnsi" w:hAnsiTheme="majorHAnsi" w:cstheme="majorHAnsi"/>
                <w:szCs w:val="28"/>
              </w:rPr>
              <w:t>2,5 – 3,5</w:t>
            </w:r>
          </w:p>
        </w:tc>
      </w:tr>
    </w:tbl>
    <w:p w:rsidR="007B1D7C" w:rsidRDefault="007B1D7C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</w:p>
    <w:p w:rsidR="007B1D7C" w:rsidRPr="00315142" w:rsidRDefault="007B1D7C" w:rsidP="00315142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AD7984">
        <w:rPr>
          <w:rFonts w:asciiTheme="majorHAnsi" w:hAnsiTheme="majorHAnsi" w:cstheme="majorHAnsi"/>
          <w:sz w:val="28"/>
          <w:szCs w:val="28"/>
        </w:rPr>
        <w:t>Совместная образовательная деятельность организуется и проводится педагогами в соответствии с настоящей Программой. ОД проводятся с детьми всех возрастных групп детского сада, при этом учитывается максимально допустимый объем образовательной нагр</w:t>
      </w:r>
      <w:r>
        <w:rPr>
          <w:rFonts w:asciiTheme="majorHAnsi" w:hAnsiTheme="majorHAnsi" w:cstheme="majorHAnsi"/>
          <w:sz w:val="28"/>
          <w:szCs w:val="28"/>
        </w:rPr>
        <w:t xml:space="preserve">узки.  В первой половине дня в </w:t>
      </w:r>
      <w:r w:rsidR="00B52BE5">
        <w:rPr>
          <w:rFonts w:asciiTheme="majorHAnsi" w:hAnsiTheme="majorHAnsi" w:cstheme="majorHAnsi"/>
          <w:sz w:val="28"/>
          <w:szCs w:val="28"/>
        </w:rPr>
        <w:t xml:space="preserve">младшей  </w:t>
      </w:r>
      <w:r w:rsidRPr="00AD7984">
        <w:rPr>
          <w:rFonts w:asciiTheme="majorHAnsi" w:hAnsiTheme="majorHAnsi" w:cstheme="majorHAnsi"/>
          <w:sz w:val="28"/>
          <w:szCs w:val="28"/>
        </w:rPr>
        <w:t>группе не превышает 20 минут, в младшей и средней группах не превышает 30 и 40 минут соответственно, а в старшей – 50 минут и 1,5 часа соответственно. В детском саду используются фронтальные, групповые, индивидуальные формы организации образовательной деятельности.</w:t>
      </w:r>
    </w:p>
    <w:p w:rsidR="007B1D7C" w:rsidRPr="00AD7984" w:rsidRDefault="007B1D7C" w:rsidP="00B52BE5">
      <w:pPr>
        <w:spacing w:after="0" w:line="240" w:lineRule="auto"/>
        <w:rPr>
          <w:rFonts w:asciiTheme="majorHAnsi" w:hAnsiTheme="majorHAnsi" w:cstheme="majorHAnsi"/>
          <w:szCs w:val="28"/>
        </w:rPr>
      </w:pPr>
      <w:r>
        <w:rPr>
          <w:rFonts w:asciiTheme="majorHAnsi" w:hAnsiTheme="majorHAnsi" w:cstheme="majorHAnsi"/>
          <w:szCs w:val="28"/>
        </w:rPr>
        <w:t xml:space="preserve">В  </w:t>
      </w:r>
      <w:r w:rsidR="00B52BE5">
        <w:rPr>
          <w:rFonts w:asciiTheme="majorHAnsi" w:hAnsiTheme="majorHAnsi" w:cstheme="majorHAnsi"/>
          <w:szCs w:val="28"/>
        </w:rPr>
        <w:t xml:space="preserve">младшей  </w:t>
      </w:r>
      <w:r w:rsidRPr="00AD7984">
        <w:rPr>
          <w:rFonts w:asciiTheme="majorHAnsi" w:hAnsiTheme="majorHAnsi" w:cstheme="majorHAnsi"/>
          <w:szCs w:val="28"/>
        </w:rPr>
        <w:t xml:space="preserve"> группе– 10 (основная часть ООП)</w:t>
      </w:r>
    </w:p>
    <w:p w:rsidR="007B1D7C" w:rsidRPr="00AD7984" w:rsidRDefault="007B1D7C" w:rsidP="00B52BE5">
      <w:pPr>
        <w:spacing w:after="0" w:line="240" w:lineRule="auto"/>
        <w:rPr>
          <w:rFonts w:asciiTheme="majorHAnsi" w:hAnsiTheme="majorHAnsi" w:cstheme="majorHAnsi"/>
          <w:szCs w:val="28"/>
        </w:rPr>
      </w:pPr>
      <w:r>
        <w:rPr>
          <w:rFonts w:asciiTheme="majorHAnsi" w:hAnsiTheme="majorHAnsi" w:cstheme="majorHAnsi"/>
          <w:szCs w:val="28"/>
        </w:rPr>
        <w:t>В</w:t>
      </w:r>
      <w:r w:rsidRPr="00AD7984">
        <w:rPr>
          <w:rFonts w:asciiTheme="majorHAnsi" w:hAnsiTheme="majorHAnsi" w:cstheme="majorHAnsi"/>
          <w:szCs w:val="28"/>
        </w:rPr>
        <w:t xml:space="preserve"> средней группе – 10(основная часть ООП)</w:t>
      </w:r>
    </w:p>
    <w:p w:rsidR="007B1D7C" w:rsidRPr="00AD7984" w:rsidRDefault="007B1D7C" w:rsidP="00B52BE5">
      <w:pPr>
        <w:spacing w:after="0" w:line="240" w:lineRule="auto"/>
        <w:rPr>
          <w:rFonts w:asciiTheme="majorHAnsi" w:hAnsiTheme="majorHAnsi" w:cstheme="majorHAnsi"/>
          <w:szCs w:val="28"/>
        </w:rPr>
      </w:pPr>
      <w:r>
        <w:rPr>
          <w:rFonts w:asciiTheme="majorHAnsi" w:hAnsiTheme="majorHAnsi" w:cstheme="majorHAnsi"/>
          <w:szCs w:val="28"/>
        </w:rPr>
        <w:t>В</w:t>
      </w:r>
      <w:r w:rsidRPr="00AD7984">
        <w:rPr>
          <w:rFonts w:asciiTheme="majorHAnsi" w:hAnsiTheme="majorHAnsi" w:cstheme="majorHAnsi"/>
          <w:szCs w:val="28"/>
        </w:rPr>
        <w:t xml:space="preserve"> старшей группе – 13 (основная часть ООП) </w:t>
      </w:r>
    </w:p>
    <w:p w:rsidR="007B1D7C" w:rsidRDefault="007B1D7C" w:rsidP="00B52BE5">
      <w:pPr>
        <w:autoSpaceDE w:val="0"/>
        <w:adjustRightInd w:val="0"/>
        <w:spacing w:after="0" w:line="240" w:lineRule="auto"/>
        <w:rPr>
          <w:rFonts w:asciiTheme="majorHAnsi" w:hAnsiTheme="majorHAnsi" w:cstheme="majorHAnsi"/>
          <w:szCs w:val="28"/>
        </w:rPr>
      </w:pPr>
      <w:r w:rsidRPr="00AD7984">
        <w:rPr>
          <w:rFonts w:asciiTheme="majorHAnsi" w:hAnsiTheme="majorHAnsi" w:cstheme="majorHAnsi"/>
          <w:szCs w:val="28"/>
        </w:rPr>
        <w:t>В середине времени, отведенного на организованную образовательную деятельность, проводят физкультминутку</w:t>
      </w:r>
      <w:r w:rsidR="00B52BE5">
        <w:rPr>
          <w:rFonts w:asciiTheme="majorHAnsi" w:hAnsiTheme="majorHAnsi" w:cstheme="majorHAnsi"/>
          <w:szCs w:val="28"/>
        </w:rPr>
        <w:t xml:space="preserve"> и динамические паузы</w:t>
      </w:r>
      <w:r w:rsidRPr="00AD7984">
        <w:rPr>
          <w:rFonts w:asciiTheme="majorHAnsi" w:hAnsiTheme="majorHAnsi" w:cstheme="majorHAnsi"/>
          <w:szCs w:val="28"/>
        </w:rPr>
        <w:t xml:space="preserve">. </w:t>
      </w:r>
    </w:p>
    <w:p w:rsidR="007B1D7C" w:rsidRPr="00AD7984" w:rsidRDefault="007B1D7C" w:rsidP="00B52BE5">
      <w:pPr>
        <w:autoSpaceDE w:val="0"/>
        <w:adjustRightInd w:val="0"/>
        <w:spacing w:after="0" w:line="240" w:lineRule="auto"/>
        <w:rPr>
          <w:rFonts w:asciiTheme="majorHAnsi" w:hAnsiTheme="majorHAnsi" w:cstheme="majorHAnsi"/>
          <w:szCs w:val="28"/>
        </w:rPr>
      </w:pPr>
      <w:r w:rsidRPr="00AD7984">
        <w:rPr>
          <w:rFonts w:asciiTheme="majorHAnsi" w:hAnsiTheme="majorHAnsi" w:cstheme="majorHAnsi"/>
          <w:szCs w:val="28"/>
        </w:rPr>
        <w:t>Образовательная деятельность, требующая повышенной познавательной активности и умственного напряжения детей, проводится в первую половину дня и в дни наиболее высокой работоспособности (вторник, среда), сочетается с физкультурными и музыкальными занятиями.</w:t>
      </w:r>
    </w:p>
    <w:p w:rsidR="007B1D7C" w:rsidRPr="00AD7984" w:rsidRDefault="007B1D7C" w:rsidP="00B52BE5">
      <w:pPr>
        <w:spacing w:after="0" w:line="240" w:lineRule="auto"/>
        <w:ind w:firstLine="709"/>
        <w:rPr>
          <w:rFonts w:asciiTheme="majorHAnsi" w:hAnsiTheme="majorHAnsi" w:cstheme="majorHAnsi"/>
          <w:szCs w:val="28"/>
        </w:rPr>
      </w:pPr>
      <w:r w:rsidRPr="00AD7984">
        <w:rPr>
          <w:rFonts w:asciiTheme="majorHAnsi" w:hAnsiTheme="majorHAnsi" w:cstheme="majorHAnsi"/>
          <w:szCs w:val="28"/>
        </w:rPr>
        <w:t xml:space="preserve">С целью построения </w:t>
      </w:r>
      <w:proofErr w:type="spellStart"/>
      <w:r w:rsidRPr="00AD7984">
        <w:rPr>
          <w:rFonts w:asciiTheme="majorHAnsi" w:hAnsiTheme="majorHAnsi" w:cstheme="majorHAnsi"/>
          <w:szCs w:val="28"/>
        </w:rPr>
        <w:t>воспитательно</w:t>
      </w:r>
      <w:proofErr w:type="spellEnd"/>
      <w:r w:rsidRPr="00AD7984">
        <w:rPr>
          <w:rFonts w:asciiTheme="majorHAnsi" w:hAnsiTheme="majorHAnsi" w:cstheme="majorHAnsi"/>
          <w:szCs w:val="28"/>
        </w:rPr>
        <w:t xml:space="preserve">–образовательного процесса, направленного на обеспечение единства воспитательных, развивающих и обучающих целей и задач, с учетом интеграции на необходимом и достаточном материале, с учетом контингента воспитанников, их </w:t>
      </w:r>
      <w:r w:rsidRPr="00AD7984">
        <w:rPr>
          <w:rFonts w:asciiTheme="majorHAnsi" w:hAnsiTheme="majorHAnsi" w:cstheme="majorHAnsi"/>
          <w:szCs w:val="28"/>
        </w:rPr>
        <w:lastRenderedPageBreak/>
        <w:t xml:space="preserve">индивидуальных и возрастных особенностей во всех группах составлено перспективное и календарное планирование воспитательно-образовательной работы. </w:t>
      </w:r>
      <w:proofErr w:type="gramStart"/>
      <w:r w:rsidRPr="00AD7984">
        <w:rPr>
          <w:rFonts w:asciiTheme="majorHAnsi" w:hAnsiTheme="majorHAnsi" w:cstheme="majorHAnsi"/>
          <w:szCs w:val="28"/>
        </w:rPr>
        <w:t>Организационной основой реализации перспективного плана являются примерные темы (праздники, события, проекты), которые ориентированы на все направления развития ребенка дошкольного возраста и посвящены различным сторонам человеческого бытия, а так же вызывают личностный интерес детей к явлениям нравственной жизни ребенка, окружающей природе, миру искусства и литературы, традиционным для семьи, общества и государства праздничным событиям, событиям, формирующим чувство гражданской принадлежности ребенка, сезонным явлениям</w:t>
      </w:r>
      <w:proofErr w:type="gramEnd"/>
      <w:r w:rsidRPr="00AD7984">
        <w:rPr>
          <w:rFonts w:asciiTheme="majorHAnsi" w:hAnsiTheme="majorHAnsi" w:cstheme="majorHAnsi"/>
          <w:szCs w:val="28"/>
        </w:rPr>
        <w:t>, народной культуре и  традициям. Принцип построения образовательного процесса позволил ввести региональные и культурные компоненты. Организация всей образовательной деятельности вокруг одного центрального блока дает большие возможности для развития детей, это помогает организовать информацию оптимальным способом и у дошкольников появляются многочисленные возможности для практики, экспериментирования, развития основных навыков, понятийного мышления.</w:t>
      </w:r>
    </w:p>
    <w:p w:rsidR="007B1D7C" w:rsidRDefault="007B1D7C" w:rsidP="00B52BE5">
      <w:pPr>
        <w:spacing w:after="0" w:line="240" w:lineRule="auto"/>
        <w:ind w:left="-5" w:right="393"/>
        <w:rPr>
          <w:rFonts w:asciiTheme="majorHAnsi" w:hAnsiTheme="majorHAnsi" w:cstheme="majorHAnsi"/>
          <w:b/>
          <w:szCs w:val="28"/>
        </w:rPr>
      </w:pPr>
    </w:p>
    <w:p w:rsidR="00BA7649" w:rsidRDefault="007B1D7C" w:rsidP="00B52BE5">
      <w:pPr>
        <w:pStyle w:val="c14c6c2"/>
        <w:spacing w:before="0" w:beforeAutospacing="0" w:after="0" w:afterAutospacing="0"/>
        <w:jc w:val="both"/>
        <w:rPr>
          <w:rFonts w:asciiTheme="majorHAnsi" w:hAnsiTheme="majorHAnsi" w:cstheme="majorHAnsi"/>
          <w:sz w:val="28"/>
          <w:szCs w:val="28"/>
        </w:rPr>
      </w:pPr>
      <w:r w:rsidRPr="00AD7984">
        <w:rPr>
          <w:rFonts w:asciiTheme="majorHAnsi" w:hAnsiTheme="majorHAnsi" w:cstheme="majorHAnsi"/>
          <w:b/>
          <w:sz w:val="28"/>
          <w:szCs w:val="28"/>
        </w:rPr>
        <w:t>Выводы:</w:t>
      </w:r>
      <w:r>
        <w:rPr>
          <w:rFonts w:asciiTheme="majorHAnsi" w:hAnsiTheme="majorHAnsi" w:cstheme="majorHAnsi"/>
          <w:sz w:val="28"/>
          <w:szCs w:val="28"/>
        </w:rPr>
        <w:t xml:space="preserve"> к</w:t>
      </w:r>
      <w:r w:rsidRPr="00AD7984">
        <w:rPr>
          <w:rFonts w:asciiTheme="majorHAnsi" w:hAnsiTheme="majorHAnsi" w:cstheme="majorHAnsi"/>
          <w:sz w:val="28"/>
          <w:szCs w:val="28"/>
        </w:rPr>
        <w:t xml:space="preserve">ачество содержания и подготовки </w:t>
      </w:r>
      <w:proofErr w:type="gramStart"/>
      <w:r w:rsidRPr="00AD7984">
        <w:rPr>
          <w:rFonts w:asciiTheme="majorHAnsi" w:hAnsiTheme="majorHAnsi" w:cstheme="majorHAnsi"/>
          <w:sz w:val="28"/>
          <w:szCs w:val="28"/>
        </w:rPr>
        <w:t>обучающихся</w:t>
      </w:r>
      <w:proofErr w:type="gramEnd"/>
      <w:r w:rsidRPr="00AD7984">
        <w:rPr>
          <w:rFonts w:asciiTheme="majorHAnsi" w:hAnsiTheme="majorHAnsi" w:cstheme="majorHAnsi"/>
          <w:sz w:val="28"/>
          <w:szCs w:val="28"/>
        </w:rPr>
        <w:t xml:space="preserve"> соответствует предъявляемым требованиям. Система педагогической диагностики, используемая в ДОУ, в полной мере удовлетворяет целям и задачам педагогической диагностики развития воспитанников ДОУ, соответствует федеральному государственному образовательному стандарту дошкольного образования.</w:t>
      </w:r>
    </w:p>
    <w:p w:rsidR="007B1D7C" w:rsidRPr="000E44C2" w:rsidRDefault="007B1D7C" w:rsidP="00B52BE5">
      <w:pPr>
        <w:pStyle w:val="c14c6c2"/>
        <w:spacing w:before="0" w:beforeAutospacing="0" w:after="0" w:afterAutospacing="0"/>
        <w:jc w:val="both"/>
        <w:rPr>
          <w:rFonts w:asciiTheme="majorHAnsi" w:hAnsiTheme="majorHAnsi" w:cstheme="majorHAnsi"/>
          <w:b/>
          <w:szCs w:val="28"/>
        </w:rPr>
      </w:pPr>
    </w:p>
    <w:p w:rsidR="0012246C" w:rsidRPr="00B03CB7" w:rsidRDefault="00267C0F" w:rsidP="00B52BE5">
      <w:pPr>
        <w:pStyle w:val="1"/>
        <w:spacing w:before="0" w:after="0" w:line="240" w:lineRule="auto"/>
        <w:ind w:left="0" w:firstLine="0"/>
        <w:rPr>
          <w:rFonts w:cstheme="majorHAnsi"/>
          <w:b/>
          <w:i/>
          <w:color w:val="auto"/>
          <w:sz w:val="28"/>
          <w:szCs w:val="28"/>
        </w:rPr>
      </w:pPr>
      <w:r w:rsidRPr="00B03CB7">
        <w:rPr>
          <w:rFonts w:cstheme="majorHAnsi"/>
          <w:b/>
          <w:i/>
          <w:color w:val="auto"/>
          <w:sz w:val="28"/>
          <w:szCs w:val="28"/>
        </w:rPr>
        <w:t>5</w:t>
      </w:r>
      <w:r w:rsidR="0012246C" w:rsidRPr="00B03CB7">
        <w:rPr>
          <w:rFonts w:cstheme="majorHAnsi"/>
          <w:b/>
          <w:i/>
          <w:color w:val="auto"/>
          <w:sz w:val="28"/>
          <w:szCs w:val="28"/>
        </w:rPr>
        <w:t>.Оцен</w:t>
      </w:r>
      <w:r w:rsidR="00602877" w:rsidRPr="00B03CB7">
        <w:rPr>
          <w:rFonts w:cstheme="majorHAnsi"/>
          <w:b/>
          <w:i/>
          <w:color w:val="auto"/>
          <w:sz w:val="28"/>
          <w:szCs w:val="28"/>
        </w:rPr>
        <w:t>ка качества кадрового обеспечения</w:t>
      </w:r>
    </w:p>
    <w:p w:rsidR="000E0AF6" w:rsidRPr="00A51D9E" w:rsidRDefault="000E0AF6" w:rsidP="00B52BE5">
      <w:pPr>
        <w:spacing w:after="0" w:line="240" w:lineRule="auto"/>
        <w:ind w:left="-15" w:right="396" w:firstLine="360"/>
        <w:rPr>
          <w:rFonts w:asciiTheme="majorHAnsi" w:hAnsiTheme="majorHAnsi" w:cstheme="majorHAnsi"/>
          <w:b/>
          <w:szCs w:val="28"/>
        </w:rPr>
      </w:pPr>
      <w:r w:rsidRPr="00181158">
        <w:rPr>
          <w:rFonts w:asciiTheme="majorHAnsi" w:hAnsiTheme="majorHAnsi" w:cstheme="majorHAnsi"/>
          <w:szCs w:val="28"/>
        </w:rPr>
        <w:t>Анализ соответствия кадрового обеспечения, показал, что педагогические работники имеют профессиональное педагогическое образование. В наличии приказы о присвоении квалификационной категории и документы на педагогов, прошедших аттестацию на со</w:t>
      </w:r>
      <w:r w:rsidR="00A51D9E">
        <w:rPr>
          <w:rFonts w:asciiTheme="majorHAnsi" w:hAnsiTheme="majorHAnsi" w:cstheme="majorHAnsi"/>
          <w:szCs w:val="28"/>
        </w:rPr>
        <w:t xml:space="preserve">ответствие занимаемой должности, </w:t>
      </w:r>
      <w:r w:rsidRPr="00181158">
        <w:rPr>
          <w:rFonts w:asciiTheme="majorHAnsi" w:hAnsiTheme="majorHAnsi" w:cstheme="majorHAnsi"/>
          <w:szCs w:val="28"/>
        </w:rPr>
        <w:t xml:space="preserve">что педагогические работники имеют профессиональное педагогическое образование. В наличии </w:t>
      </w:r>
      <w:r w:rsidR="00A51D9E">
        <w:rPr>
          <w:rFonts w:asciiTheme="majorHAnsi" w:hAnsiTheme="majorHAnsi" w:cstheme="majorHAnsi"/>
          <w:szCs w:val="28"/>
        </w:rPr>
        <w:t xml:space="preserve">есть </w:t>
      </w:r>
      <w:r w:rsidRPr="00181158">
        <w:rPr>
          <w:rFonts w:asciiTheme="majorHAnsi" w:hAnsiTheme="majorHAnsi" w:cstheme="majorHAnsi"/>
          <w:szCs w:val="28"/>
        </w:rPr>
        <w:t>приказы о присвоении квалификационной категории и документы на педагогов, прошедших аттестацию на соответствие занимаемой должности, аттестован в этом году один педагогический работник.</w:t>
      </w:r>
    </w:p>
    <w:p w:rsidR="00A51D9E" w:rsidRDefault="00A20594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Сложившийся кадровый состав ДОУ </w:t>
      </w:r>
      <w:r w:rsidR="00CF25A5">
        <w:rPr>
          <w:rFonts w:asciiTheme="majorHAnsi" w:hAnsiTheme="majorHAnsi" w:cstheme="majorHAnsi"/>
          <w:sz w:val="28"/>
          <w:szCs w:val="28"/>
        </w:rPr>
        <w:t xml:space="preserve">позволяет вести </w:t>
      </w:r>
      <w:proofErr w:type="spellStart"/>
      <w:r w:rsidR="00CF25A5">
        <w:rPr>
          <w:rFonts w:asciiTheme="majorHAnsi" w:hAnsiTheme="majorHAnsi" w:cstheme="majorHAnsi"/>
          <w:sz w:val="28"/>
          <w:szCs w:val="28"/>
        </w:rPr>
        <w:t>воспитательн</w:t>
      </w:r>
      <w:proofErr w:type="gramStart"/>
      <w:r w:rsidR="00CF25A5">
        <w:rPr>
          <w:rFonts w:asciiTheme="majorHAnsi" w:hAnsiTheme="majorHAnsi" w:cstheme="majorHAnsi"/>
          <w:sz w:val="28"/>
          <w:szCs w:val="28"/>
        </w:rPr>
        <w:t>о</w:t>
      </w:r>
      <w:proofErr w:type="spellEnd"/>
      <w:r w:rsidR="00CF25A5">
        <w:rPr>
          <w:rFonts w:asciiTheme="majorHAnsi" w:hAnsiTheme="majorHAnsi" w:cstheme="majorHAnsi"/>
          <w:sz w:val="28"/>
          <w:szCs w:val="28"/>
        </w:rPr>
        <w:t>-</w:t>
      </w:r>
      <w:proofErr w:type="gramEnd"/>
      <w:r w:rsidR="00CF25A5">
        <w:rPr>
          <w:rFonts w:asciiTheme="majorHAnsi" w:hAnsiTheme="majorHAnsi" w:cstheme="majorHAnsi"/>
          <w:sz w:val="28"/>
          <w:szCs w:val="28"/>
        </w:rPr>
        <w:t xml:space="preserve"> </w:t>
      </w:r>
      <w:r w:rsidRPr="00181158">
        <w:rPr>
          <w:rFonts w:asciiTheme="majorHAnsi" w:hAnsiTheme="majorHAnsi" w:cstheme="majorHAnsi"/>
          <w:sz w:val="28"/>
          <w:szCs w:val="28"/>
        </w:rPr>
        <w:t xml:space="preserve">образовательную работу с детьми на высоком уровне с учётом ФГОС.                      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Работа с кадрами была направлена на повышение профессионализма, творческого потенциала педагогической культуры педагогов, оказание методической помощи педагогам.  </w:t>
      </w:r>
    </w:p>
    <w:p w:rsidR="00A51D9E" w:rsidRDefault="00A20594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Составлен план прохождения аттестации, повышения квалификации педагогов.</w:t>
      </w:r>
      <w:r w:rsidR="009540B5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Дошкольное образовательное учреждение укомплектовано кадрами   полностью. </w:t>
      </w:r>
    </w:p>
    <w:p w:rsidR="00A20594" w:rsidRPr="00181158" w:rsidRDefault="00A20594" w:rsidP="00B52BE5">
      <w:pPr>
        <w:pStyle w:val="a5"/>
        <w:jc w:val="both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Педагоги детского сада постоянно повышают свой профессиональный уровень, посещают методические объединения, знакомятся с опытом работы 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lastRenderedPageBreak/>
        <w:t>своих коллег и других дошкольных учреждений, приобретают и изучают новинки периодической и методической литературы. Все это в комплексе дает хороший результат в организации педагогической деятельности и улучшении качества образования и воспитания дошкольников.</w:t>
      </w:r>
    </w:p>
    <w:p w:rsidR="00A20594" w:rsidRPr="00181158" w:rsidRDefault="00A20594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Одним из важных условий достижения эффективности результатов является сформированная у педагогов потребность в постоянном, профессиональном росте.</w:t>
      </w:r>
    </w:p>
    <w:p w:rsidR="00A20594" w:rsidRPr="00181158" w:rsidRDefault="00A20594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Педагогический коллектив МБДОУ зарекомендовал себя как инициативный, творческий коллектив, умеющий найти индивидуальный подход к каждому ребенку, помочь раскрыть и развить его способности.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811"/>
      </w:tblGrid>
      <w:tr w:rsidR="00A20594" w:rsidRPr="00907841" w:rsidTr="00166217">
        <w:trPr>
          <w:tblCellSpacing w:w="15" w:type="dxa"/>
        </w:trPr>
        <w:tc>
          <w:tcPr>
            <w:tcW w:w="4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594" w:rsidRPr="00907841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07841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Характеристика педагогического коллектива</w:t>
            </w:r>
          </w:p>
          <w:p w:rsidR="00A20594" w:rsidRPr="00907841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07841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594" w:rsidRPr="00315142" w:rsidRDefault="00315142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Общее количество — 3</w:t>
            </w:r>
          </w:p>
          <w:p w:rsidR="00A20594" w:rsidRPr="00315142" w:rsidRDefault="00315142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Воспитатель — 2</w:t>
            </w:r>
          </w:p>
          <w:p w:rsidR="00A20594" w:rsidRPr="00315142" w:rsidRDefault="00315142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Педагог-психолог — 0</w:t>
            </w:r>
          </w:p>
          <w:p w:rsidR="00A20594" w:rsidRPr="00315142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Музыкальный руководитель — 1</w:t>
            </w:r>
          </w:p>
          <w:p w:rsidR="00A20594" w:rsidRPr="00315142" w:rsidRDefault="00907841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Руководител</w:t>
            </w:r>
            <w:r w:rsidR="00315142"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ь  по физическому воспитанию – 0</w:t>
            </w:r>
          </w:p>
          <w:p w:rsidR="00A20594" w:rsidRPr="00315142" w:rsidRDefault="00907841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Социальный педагог </w:t>
            </w:r>
            <w:r w:rsidR="00A20594"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- </w:t>
            </w:r>
            <w:r w:rsidR="00315142"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</w:t>
            </w:r>
          </w:p>
        </w:tc>
      </w:tr>
      <w:tr w:rsidR="00A20594" w:rsidRPr="00907841" w:rsidTr="00166217">
        <w:trPr>
          <w:tblCellSpacing w:w="15" w:type="dxa"/>
        </w:trPr>
        <w:tc>
          <w:tcPr>
            <w:tcW w:w="4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594" w:rsidRPr="00907841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07841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Образовательный уровень</w:t>
            </w:r>
          </w:p>
          <w:p w:rsidR="00A20594" w:rsidRPr="00907841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07841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594" w:rsidRPr="00315142" w:rsidRDefault="00907841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Высшее — 3</w:t>
            </w:r>
            <w:r w:rsidR="00A20594"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: </w:t>
            </w:r>
          </w:p>
          <w:p w:rsidR="00A20594" w:rsidRPr="00315142" w:rsidRDefault="00315142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Среднее педагогическое - 0</w:t>
            </w:r>
          </w:p>
          <w:p w:rsidR="00A20594" w:rsidRPr="00315142" w:rsidRDefault="00907841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Среднее специальное -</w:t>
            </w:r>
            <w:r w:rsidR="00315142"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</w:t>
            </w:r>
          </w:p>
        </w:tc>
      </w:tr>
      <w:tr w:rsidR="00A20594" w:rsidRPr="00907841" w:rsidTr="00166217">
        <w:trPr>
          <w:tblCellSpacing w:w="15" w:type="dxa"/>
        </w:trPr>
        <w:tc>
          <w:tcPr>
            <w:tcW w:w="4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594" w:rsidRPr="00907841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07841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Уровень квалификации</w:t>
            </w:r>
          </w:p>
          <w:p w:rsidR="00A20594" w:rsidRPr="00907841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07841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07841" w:rsidRPr="00315142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Высшая категория </w:t>
            </w:r>
            <w:r w:rsidR="00B52BE5"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– 0</w:t>
            </w:r>
          </w:p>
          <w:p w:rsidR="00A20594" w:rsidRPr="00315142" w:rsidRDefault="00B03CB7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 категория – 0</w:t>
            </w:r>
          </w:p>
          <w:p w:rsidR="00A20594" w:rsidRPr="00315142" w:rsidRDefault="00B03CB7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Без категории - 3</w:t>
            </w:r>
          </w:p>
        </w:tc>
      </w:tr>
      <w:tr w:rsidR="00A20594" w:rsidRPr="00907841" w:rsidTr="00166217">
        <w:trPr>
          <w:tblCellSpacing w:w="15" w:type="dxa"/>
        </w:trPr>
        <w:tc>
          <w:tcPr>
            <w:tcW w:w="4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594" w:rsidRPr="00907841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07841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Стаж работы в должности педагога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594" w:rsidRPr="00315142" w:rsidRDefault="00315142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До 5 лет – 3</w:t>
            </w:r>
          </w:p>
          <w:p w:rsidR="00A20594" w:rsidRPr="00315142" w:rsidRDefault="00315142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От 5 до10 лет – 0</w:t>
            </w:r>
          </w:p>
          <w:p w:rsidR="00A20594" w:rsidRPr="00315142" w:rsidRDefault="00907841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От 10-15 лет — 0</w:t>
            </w:r>
          </w:p>
          <w:p w:rsidR="00A20594" w:rsidRPr="00315142" w:rsidRDefault="00907841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315142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15 лет и выше — 0</w:t>
            </w:r>
          </w:p>
        </w:tc>
      </w:tr>
      <w:tr w:rsidR="00A20594" w:rsidRPr="00907841" w:rsidTr="00166217">
        <w:trPr>
          <w:tblCellSpacing w:w="15" w:type="dxa"/>
        </w:trPr>
        <w:tc>
          <w:tcPr>
            <w:tcW w:w="4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594" w:rsidRPr="00907841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07841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Педагоги, имеющие</w:t>
            </w:r>
          </w:p>
          <w:p w:rsidR="00A20594" w:rsidRPr="00907841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07841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ученые степени и ученые звания.</w:t>
            </w:r>
          </w:p>
        </w:tc>
        <w:tc>
          <w:tcPr>
            <w:tcW w:w="4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0594" w:rsidRPr="00907841" w:rsidRDefault="00A20594" w:rsidP="00B52BE5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07841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Нет</w:t>
            </w:r>
          </w:p>
        </w:tc>
      </w:tr>
    </w:tbl>
    <w:p w:rsidR="0012246C" w:rsidRPr="00907841" w:rsidRDefault="0012246C" w:rsidP="00B52BE5">
      <w:pPr>
        <w:pStyle w:val="1"/>
        <w:spacing w:after="0" w:line="240" w:lineRule="auto"/>
        <w:ind w:left="-5"/>
        <w:rPr>
          <w:rFonts w:cstheme="majorHAnsi"/>
          <w:b/>
          <w:color w:val="auto"/>
          <w:sz w:val="28"/>
          <w:szCs w:val="28"/>
        </w:rPr>
      </w:pPr>
      <w:r w:rsidRPr="00907841">
        <w:rPr>
          <w:rFonts w:cstheme="majorHAnsi"/>
          <w:b/>
          <w:color w:val="auto"/>
          <w:sz w:val="28"/>
          <w:szCs w:val="28"/>
        </w:rPr>
        <w:t xml:space="preserve">Повышение квалификации педагогических работников  </w:t>
      </w:r>
    </w:p>
    <w:p w:rsidR="0012246C" w:rsidRPr="00907841" w:rsidRDefault="0012246C" w:rsidP="00B52BE5">
      <w:pPr>
        <w:spacing w:after="0" w:line="240" w:lineRule="auto"/>
        <w:ind w:left="-15" w:right="396" w:firstLine="708"/>
        <w:rPr>
          <w:rFonts w:asciiTheme="majorHAnsi" w:hAnsiTheme="majorHAnsi" w:cstheme="majorHAnsi"/>
          <w:color w:val="auto"/>
          <w:szCs w:val="28"/>
        </w:rPr>
      </w:pPr>
      <w:r w:rsidRPr="00907841">
        <w:rPr>
          <w:rFonts w:asciiTheme="majorHAnsi" w:hAnsiTheme="majorHAnsi" w:cstheme="majorHAnsi"/>
          <w:color w:val="auto"/>
          <w:szCs w:val="28"/>
        </w:rPr>
        <w:t xml:space="preserve">Повышение квалификации педагогов в период реформирования образовательной системы – насущная задача сегодняшнего дня. Невозможно говорить о перспективах развития ДОУ, о внедрении в педагогическую практику новых форм и методов организации учебного процесса без системной работы по обучению кадров, которая проводится как на уровне муниципалитета, так и на уровне ДОУ. Повышение квалификации носит системный и плановый характер. </w:t>
      </w:r>
    </w:p>
    <w:p w:rsidR="00315142" w:rsidRPr="00356FBE" w:rsidRDefault="0012246C" w:rsidP="00356FBE">
      <w:pPr>
        <w:spacing w:after="0" w:line="240" w:lineRule="auto"/>
        <w:ind w:left="-5" w:right="396"/>
        <w:rPr>
          <w:rFonts w:asciiTheme="majorHAnsi" w:hAnsiTheme="majorHAnsi" w:cstheme="majorHAnsi"/>
          <w:color w:val="auto"/>
          <w:szCs w:val="28"/>
        </w:rPr>
      </w:pPr>
      <w:r w:rsidRPr="00907841">
        <w:rPr>
          <w:rFonts w:asciiTheme="majorHAnsi" w:hAnsiTheme="majorHAnsi" w:cstheme="majorHAnsi"/>
          <w:color w:val="auto"/>
          <w:szCs w:val="28"/>
        </w:rPr>
        <w:t xml:space="preserve">В ДОУ организована целенаправленная работа по повышению профессионального мастерства педагогов, осуществляется </w:t>
      </w:r>
      <w:proofErr w:type="gramStart"/>
      <w:r w:rsidRPr="00907841">
        <w:rPr>
          <w:rFonts w:asciiTheme="majorHAnsi" w:hAnsiTheme="majorHAnsi" w:cstheme="majorHAnsi"/>
          <w:color w:val="auto"/>
          <w:szCs w:val="28"/>
        </w:rPr>
        <w:t>контроль за</w:t>
      </w:r>
      <w:proofErr w:type="gramEnd"/>
      <w:r w:rsidRPr="00907841">
        <w:rPr>
          <w:rFonts w:asciiTheme="majorHAnsi" w:hAnsiTheme="majorHAnsi" w:cstheme="majorHAnsi"/>
          <w:color w:val="auto"/>
          <w:szCs w:val="28"/>
        </w:rPr>
        <w:t xml:space="preserve"> своевременным прохождением педагогами курсов повышения квалификации. </w:t>
      </w:r>
      <w:r w:rsidRPr="00315142">
        <w:rPr>
          <w:rFonts w:asciiTheme="majorHAnsi" w:hAnsiTheme="majorHAnsi" w:cstheme="majorHAnsi"/>
          <w:color w:val="auto"/>
          <w:szCs w:val="28"/>
        </w:rPr>
        <w:t>Педагоги своевременно проходят курсы повыш</w:t>
      </w:r>
      <w:r w:rsidR="00A20594" w:rsidRPr="00315142">
        <w:rPr>
          <w:rFonts w:asciiTheme="majorHAnsi" w:hAnsiTheme="majorHAnsi" w:cstheme="majorHAnsi"/>
          <w:color w:val="auto"/>
          <w:szCs w:val="28"/>
        </w:rPr>
        <w:t xml:space="preserve">ения </w:t>
      </w:r>
      <w:r w:rsidR="000E0AF6" w:rsidRPr="00315142">
        <w:rPr>
          <w:rFonts w:asciiTheme="majorHAnsi" w:hAnsiTheme="majorHAnsi" w:cstheme="majorHAnsi"/>
          <w:color w:val="auto"/>
          <w:szCs w:val="28"/>
        </w:rPr>
        <w:lastRenderedPageBreak/>
        <w:t>квалификации. В</w:t>
      </w:r>
      <w:r w:rsidR="00B52BE5" w:rsidRPr="00315142">
        <w:rPr>
          <w:rFonts w:asciiTheme="majorHAnsi" w:hAnsiTheme="majorHAnsi" w:cstheme="majorHAnsi"/>
          <w:color w:val="auto"/>
          <w:szCs w:val="28"/>
        </w:rPr>
        <w:t xml:space="preserve"> 2021 году </w:t>
      </w:r>
      <w:r w:rsidR="00356FBE">
        <w:rPr>
          <w:rFonts w:asciiTheme="majorHAnsi" w:hAnsiTheme="majorHAnsi" w:cstheme="majorHAnsi"/>
          <w:color w:val="auto"/>
          <w:szCs w:val="28"/>
        </w:rPr>
        <w:t>прошла</w:t>
      </w:r>
      <w:r w:rsidRPr="00315142">
        <w:rPr>
          <w:rFonts w:asciiTheme="majorHAnsi" w:hAnsiTheme="majorHAnsi" w:cstheme="majorHAnsi"/>
          <w:color w:val="auto"/>
          <w:szCs w:val="28"/>
        </w:rPr>
        <w:t xml:space="preserve"> </w:t>
      </w:r>
      <w:r w:rsidR="00753ABD" w:rsidRPr="00315142">
        <w:rPr>
          <w:rFonts w:asciiTheme="majorHAnsi" w:hAnsiTheme="majorHAnsi" w:cstheme="majorHAnsi"/>
          <w:color w:val="auto"/>
          <w:szCs w:val="28"/>
        </w:rPr>
        <w:t xml:space="preserve">дистанционно </w:t>
      </w:r>
      <w:r w:rsidR="002F55F6" w:rsidRPr="00315142">
        <w:rPr>
          <w:rFonts w:asciiTheme="majorHAnsi" w:hAnsiTheme="majorHAnsi" w:cstheme="majorHAnsi"/>
          <w:color w:val="auto"/>
          <w:szCs w:val="28"/>
        </w:rPr>
        <w:t>курсы повышения квалификации</w:t>
      </w:r>
      <w:r w:rsidR="00356FBE">
        <w:rPr>
          <w:rFonts w:asciiTheme="majorHAnsi" w:hAnsiTheme="majorHAnsi" w:cstheme="majorHAnsi"/>
          <w:color w:val="auto"/>
          <w:szCs w:val="28"/>
        </w:rPr>
        <w:t xml:space="preserve"> воспитатель  </w:t>
      </w:r>
      <w:proofErr w:type="spellStart"/>
      <w:r w:rsidR="00315142" w:rsidRPr="00356FBE">
        <w:rPr>
          <w:rFonts w:asciiTheme="majorHAnsi" w:hAnsiTheme="majorHAnsi" w:cstheme="majorHAnsi"/>
          <w:color w:val="auto"/>
          <w:szCs w:val="28"/>
        </w:rPr>
        <w:t>Зубайраева</w:t>
      </w:r>
      <w:proofErr w:type="spellEnd"/>
      <w:r w:rsidR="00315142" w:rsidRPr="00356FBE">
        <w:rPr>
          <w:rFonts w:asciiTheme="majorHAnsi" w:hAnsiTheme="majorHAnsi" w:cstheme="majorHAnsi"/>
          <w:color w:val="auto"/>
          <w:szCs w:val="28"/>
        </w:rPr>
        <w:t xml:space="preserve"> Заира Сайд – </w:t>
      </w:r>
      <w:proofErr w:type="spellStart"/>
      <w:r w:rsidR="00315142" w:rsidRPr="00356FBE">
        <w:rPr>
          <w:rFonts w:asciiTheme="majorHAnsi" w:hAnsiTheme="majorHAnsi" w:cstheme="majorHAnsi"/>
          <w:color w:val="auto"/>
          <w:szCs w:val="28"/>
        </w:rPr>
        <w:t>Хамзатовна</w:t>
      </w:r>
      <w:proofErr w:type="spellEnd"/>
      <w:r w:rsidR="00315142" w:rsidRPr="00356FBE">
        <w:rPr>
          <w:rFonts w:asciiTheme="majorHAnsi" w:hAnsiTheme="majorHAnsi" w:cstheme="majorHAnsi"/>
          <w:color w:val="auto"/>
          <w:szCs w:val="28"/>
        </w:rPr>
        <w:t xml:space="preserve"> </w:t>
      </w:r>
    </w:p>
    <w:p w:rsidR="00753ABD" w:rsidRPr="00315142" w:rsidRDefault="00753ABD" w:rsidP="00315142">
      <w:pPr>
        <w:spacing w:after="0" w:line="240" w:lineRule="auto"/>
        <w:ind w:left="-15" w:right="396" w:firstLine="0"/>
        <w:rPr>
          <w:rFonts w:asciiTheme="majorHAnsi" w:hAnsiTheme="majorHAnsi" w:cstheme="majorHAnsi"/>
          <w:color w:val="auto"/>
          <w:szCs w:val="28"/>
        </w:rPr>
      </w:pPr>
      <w:r w:rsidRPr="00315142">
        <w:rPr>
          <w:rFonts w:asciiTheme="majorHAnsi" w:hAnsiTheme="majorHAnsi" w:cstheme="majorHAnsi"/>
          <w:color w:val="auto"/>
          <w:szCs w:val="28"/>
        </w:rPr>
        <w:t>Место прохождения переподготовки и повышения квалификации:</w:t>
      </w:r>
    </w:p>
    <w:p w:rsidR="00907841" w:rsidRPr="00315142" w:rsidRDefault="00753ABD" w:rsidP="00315142">
      <w:pPr>
        <w:spacing w:after="0" w:line="240" w:lineRule="auto"/>
        <w:ind w:left="-5" w:right="396"/>
        <w:rPr>
          <w:rFonts w:asciiTheme="majorHAnsi" w:hAnsiTheme="majorHAnsi" w:cstheme="majorHAnsi"/>
          <w:color w:val="FF0000"/>
          <w:szCs w:val="28"/>
        </w:rPr>
      </w:pPr>
      <w:r w:rsidRPr="00315142">
        <w:rPr>
          <w:rFonts w:asciiTheme="majorHAnsi" w:hAnsiTheme="majorHAnsi" w:cstheme="majorHAnsi"/>
          <w:color w:val="auto"/>
          <w:szCs w:val="28"/>
        </w:rPr>
        <w:t xml:space="preserve"> ООО «Центр инновационного образован</w:t>
      </w:r>
      <w:r w:rsidR="00B52BE5" w:rsidRPr="00315142">
        <w:rPr>
          <w:rFonts w:asciiTheme="majorHAnsi" w:hAnsiTheme="majorHAnsi" w:cstheme="majorHAnsi"/>
          <w:color w:val="auto"/>
          <w:szCs w:val="28"/>
        </w:rPr>
        <w:t xml:space="preserve">ия и воспитания» г. </w:t>
      </w:r>
      <w:r w:rsidR="00315142" w:rsidRPr="00315142">
        <w:rPr>
          <w:rFonts w:asciiTheme="majorHAnsi" w:hAnsiTheme="majorHAnsi" w:cstheme="majorHAnsi"/>
          <w:color w:val="auto"/>
          <w:szCs w:val="28"/>
        </w:rPr>
        <w:t xml:space="preserve">Ижевск «Педагогика и методика преподавания  дошкольного образования»  </w:t>
      </w:r>
      <w:r w:rsidR="00B52BE5" w:rsidRPr="00315142">
        <w:rPr>
          <w:rFonts w:asciiTheme="majorHAnsi" w:hAnsiTheme="majorHAnsi" w:cstheme="majorHAnsi"/>
          <w:color w:val="auto"/>
          <w:szCs w:val="28"/>
        </w:rPr>
        <w:t>2021</w:t>
      </w:r>
      <w:r w:rsidRPr="00315142">
        <w:rPr>
          <w:rFonts w:asciiTheme="majorHAnsi" w:hAnsiTheme="majorHAnsi" w:cstheme="majorHAnsi"/>
          <w:color w:val="auto"/>
          <w:szCs w:val="28"/>
        </w:rPr>
        <w:t>г</w:t>
      </w:r>
      <w:r w:rsidRPr="00B03CB7">
        <w:rPr>
          <w:rFonts w:asciiTheme="majorHAnsi" w:hAnsiTheme="majorHAnsi" w:cstheme="majorHAnsi"/>
          <w:color w:val="FF0000"/>
          <w:szCs w:val="28"/>
        </w:rPr>
        <w:t>.</w:t>
      </w:r>
    </w:p>
    <w:p w:rsidR="0012246C" w:rsidRPr="00A51D9E" w:rsidRDefault="0012246C" w:rsidP="00B52BE5">
      <w:pPr>
        <w:spacing w:after="0" w:line="240" w:lineRule="auto"/>
        <w:ind w:left="-5" w:right="393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b/>
          <w:szCs w:val="28"/>
        </w:rPr>
        <w:t>Выводы:</w:t>
      </w:r>
      <w:r w:rsidR="00315142">
        <w:rPr>
          <w:rFonts w:asciiTheme="majorHAnsi" w:hAnsiTheme="majorHAnsi" w:cstheme="majorHAnsi"/>
          <w:b/>
          <w:szCs w:val="28"/>
        </w:rPr>
        <w:t xml:space="preserve"> </w:t>
      </w:r>
      <w:r w:rsidRPr="00A51D9E">
        <w:rPr>
          <w:rFonts w:asciiTheme="majorHAnsi" w:hAnsiTheme="majorHAnsi" w:cstheme="majorHAnsi"/>
          <w:szCs w:val="28"/>
        </w:rPr>
        <w:t xml:space="preserve">Анализ педагогического состава ДОУ позволяет сделать выводы о том, что педагогический коллектив имеет </w:t>
      </w:r>
      <w:r w:rsidR="00B03CB7">
        <w:rPr>
          <w:rFonts w:asciiTheme="majorHAnsi" w:hAnsiTheme="majorHAnsi" w:cstheme="majorHAnsi"/>
          <w:szCs w:val="28"/>
        </w:rPr>
        <w:t xml:space="preserve"> средний  </w:t>
      </w:r>
      <w:r w:rsidRPr="00A51D9E">
        <w:rPr>
          <w:rFonts w:asciiTheme="majorHAnsi" w:hAnsiTheme="majorHAnsi" w:cstheme="majorHAnsi"/>
          <w:szCs w:val="28"/>
        </w:rPr>
        <w:t xml:space="preserve">образовательный уровень, педагоги стремятся к постоянному повышению своего педагогического мастерства. Кадровая политика ДОУ направлена на развитие профессиональной компетентности педагогов, учитываются профессиональные и образовательные запросы, созданы все условия для повышения профессионального уровня и личностной самореализации. </w:t>
      </w:r>
    </w:p>
    <w:p w:rsidR="00907841" w:rsidRDefault="00907841" w:rsidP="00B52BE5">
      <w:pPr>
        <w:pStyle w:val="1"/>
        <w:spacing w:before="0" w:after="0" w:line="240" w:lineRule="auto"/>
        <w:rPr>
          <w:rFonts w:cstheme="majorHAnsi"/>
          <w:b/>
          <w:i/>
          <w:color w:val="auto"/>
          <w:sz w:val="28"/>
          <w:szCs w:val="28"/>
        </w:rPr>
      </w:pPr>
    </w:p>
    <w:p w:rsidR="0012246C" w:rsidRPr="00B03CB7" w:rsidRDefault="00267C0F" w:rsidP="00B52BE5">
      <w:pPr>
        <w:pStyle w:val="1"/>
        <w:spacing w:before="0" w:after="0" w:line="240" w:lineRule="auto"/>
        <w:rPr>
          <w:rFonts w:cstheme="majorHAnsi"/>
          <w:b/>
          <w:color w:val="auto"/>
          <w:sz w:val="28"/>
          <w:szCs w:val="28"/>
        </w:rPr>
      </w:pPr>
      <w:r w:rsidRPr="00B03CB7">
        <w:rPr>
          <w:rFonts w:cstheme="majorHAnsi"/>
          <w:b/>
          <w:color w:val="auto"/>
          <w:sz w:val="28"/>
          <w:szCs w:val="28"/>
        </w:rPr>
        <w:t>6</w:t>
      </w:r>
      <w:r w:rsidR="0012246C" w:rsidRPr="00B03CB7">
        <w:rPr>
          <w:rFonts w:cstheme="majorHAnsi"/>
          <w:b/>
          <w:color w:val="auto"/>
          <w:sz w:val="28"/>
          <w:szCs w:val="28"/>
        </w:rPr>
        <w:t>.Оценка ка</w:t>
      </w:r>
      <w:r w:rsidR="004D1BD3" w:rsidRPr="00B03CB7">
        <w:rPr>
          <w:rFonts w:cstheme="majorHAnsi"/>
          <w:b/>
          <w:color w:val="auto"/>
          <w:sz w:val="28"/>
          <w:szCs w:val="28"/>
        </w:rPr>
        <w:t xml:space="preserve">чества учебно – методического </w:t>
      </w:r>
      <w:r w:rsidR="0012246C" w:rsidRPr="00B03CB7">
        <w:rPr>
          <w:rFonts w:cstheme="majorHAnsi"/>
          <w:b/>
          <w:color w:val="auto"/>
          <w:sz w:val="28"/>
          <w:szCs w:val="28"/>
        </w:rPr>
        <w:t xml:space="preserve">обеспечения </w:t>
      </w:r>
    </w:p>
    <w:p w:rsidR="0012246C" w:rsidRPr="00181158" w:rsidRDefault="0012246C" w:rsidP="00B52BE5">
      <w:pPr>
        <w:spacing w:after="0" w:line="240" w:lineRule="auto"/>
        <w:ind w:left="-15" w:right="396" w:firstLine="708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Анализ соответствия оборудования и оснащения методического кабинета принципу необходимости и достаточности для реализации ООП показал, что в методическом кабинете достаточно полно представлено научно-методическое оснащение образовательного процесса дошкольного учреждения, оформлены разделы: нормативно-правовые документы, программно-методическое обеспечение, методические пособия, педагогические периодические издания и т.д.  </w:t>
      </w:r>
    </w:p>
    <w:p w:rsidR="0012246C" w:rsidRPr="00181158" w:rsidRDefault="0012246C" w:rsidP="00B52BE5">
      <w:pPr>
        <w:spacing w:after="0"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В методическом кабинете созданы условия для возможности организации совместной деят</w:t>
      </w:r>
      <w:r w:rsidR="00863603">
        <w:rPr>
          <w:rFonts w:asciiTheme="majorHAnsi" w:hAnsiTheme="majorHAnsi" w:cstheme="majorHAnsi"/>
          <w:szCs w:val="28"/>
        </w:rPr>
        <w:t>ельности педагогов</w:t>
      </w:r>
      <w:r w:rsidRPr="00181158">
        <w:rPr>
          <w:rFonts w:asciiTheme="majorHAnsi" w:hAnsiTheme="majorHAnsi" w:cstheme="majorHAnsi"/>
          <w:szCs w:val="28"/>
        </w:rPr>
        <w:t xml:space="preserve">. </w:t>
      </w:r>
    </w:p>
    <w:p w:rsidR="00864196" w:rsidRPr="00181158" w:rsidRDefault="0012246C" w:rsidP="00B52BE5">
      <w:pPr>
        <w:spacing w:after="0"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В наличие библиотека методической литературы для педагогов и художественная литература для чтения дошкольникам (сказки, стихи, рассказы отечественных и з</w:t>
      </w:r>
      <w:r w:rsidR="00864196" w:rsidRPr="00181158">
        <w:rPr>
          <w:rFonts w:asciiTheme="majorHAnsi" w:hAnsiTheme="majorHAnsi" w:cstheme="majorHAnsi"/>
          <w:szCs w:val="28"/>
        </w:rPr>
        <w:t>арубежных писателей</w:t>
      </w:r>
      <w:r w:rsidR="00863603">
        <w:rPr>
          <w:rFonts w:asciiTheme="majorHAnsi" w:hAnsiTheme="majorHAnsi" w:cstheme="majorHAnsi"/>
          <w:szCs w:val="28"/>
        </w:rPr>
        <w:t>)</w:t>
      </w:r>
      <w:r w:rsidR="00092697">
        <w:rPr>
          <w:rFonts w:asciiTheme="majorHAnsi" w:hAnsiTheme="majorHAnsi" w:cstheme="majorHAnsi"/>
          <w:szCs w:val="28"/>
        </w:rPr>
        <w:t xml:space="preserve">.  </w:t>
      </w:r>
      <w:r w:rsidRPr="00181158">
        <w:rPr>
          <w:rFonts w:asciiTheme="majorHAnsi" w:hAnsiTheme="majorHAnsi" w:cstheme="majorHAnsi"/>
          <w:szCs w:val="28"/>
        </w:rPr>
        <w:t>Педагоги имеют возможность пользоваться фондом учебно-методической литературы. Методическое обеспечение способствует развитию творческого потенциала педагогов, росту профессионализма и успехам в конкурсном движении. Своевременно приобретаетс</w:t>
      </w:r>
      <w:r w:rsidR="00092697">
        <w:rPr>
          <w:rFonts w:asciiTheme="majorHAnsi" w:hAnsiTheme="majorHAnsi" w:cstheme="majorHAnsi"/>
          <w:szCs w:val="28"/>
        </w:rPr>
        <w:t>я новое методическая литература</w:t>
      </w:r>
      <w:r w:rsidRPr="00181158">
        <w:rPr>
          <w:rFonts w:asciiTheme="majorHAnsi" w:hAnsiTheme="majorHAnsi" w:cstheme="majorHAnsi"/>
          <w:szCs w:val="28"/>
        </w:rPr>
        <w:t xml:space="preserve">, соответствующее ФГОС </w:t>
      </w:r>
      <w:proofErr w:type="gramStart"/>
      <w:r w:rsidRPr="00181158">
        <w:rPr>
          <w:rFonts w:asciiTheme="majorHAnsi" w:hAnsiTheme="majorHAnsi" w:cstheme="majorHAnsi"/>
          <w:szCs w:val="28"/>
        </w:rPr>
        <w:t>ДО</w:t>
      </w:r>
      <w:proofErr w:type="gramEnd"/>
      <w:r w:rsidRPr="00181158">
        <w:rPr>
          <w:rFonts w:asciiTheme="majorHAnsi" w:hAnsiTheme="majorHAnsi" w:cstheme="majorHAnsi"/>
          <w:szCs w:val="28"/>
        </w:rPr>
        <w:t>.</w:t>
      </w:r>
    </w:p>
    <w:p w:rsidR="00907841" w:rsidRDefault="00907841" w:rsidP="00B52BE5">
      <w:pPr>
        <w:pStyle w:val="a5"/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863603" w:rsidRDefault="00864196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b/>
          <w:sz w:val="28"/>
          <w:szCs w:val="28"/>
        </w:rPr>
        <w:t>Выводы:</w:t>
      </w:r>
      <w:r w:rsidR="00356FBE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Учебно-методическое обеспечение полностью соответствует ООП ДОУ, ФГОС </w:t>
      </w:r>
      <w:proofErr w:type="gramStart"/>
      <w:r w:rsidRPr="00181158">
        <w:rPr>
          <w:rFonts w:asciiTheme="majorHAnsi" w:hAnsiTheme="majorHAnsi" w:cstheme="majorHAnsi"/>
          <w:sz w:val="28"/>
          <w:szCs w:val="28"/>
          <w:lang w:eastAsia="ru-RU"/>
        </w:rPr>
        <w:t>ДО</w:t>
      </w:r>
      <w:proofErr w:type="gramEnd"/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, </w:t>
      </w:r>
      <w:proofErr w:type="gramStart"/>
      <w:r w:rsidRPr="00181158">
        <w:rPr>
          <w:rFonts w:asciiTheme="majorHAnsi" w:hAnsiTheme="majorHAnsi" w:cstheme="majorHAnsi"/>
          <w:sz w:val="28"/>
          <w:szCs w:val="28"/>
          <w:lang w:eastAsia="ru-RU"/>
        </w:rPr>
        <w:t>условиям</w:t>
      </w:r>
      <w:proofErr w:type="gramEnd"/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 реализации ООП ДОУ.</w:t>
      </w:r>
    </w:p>
    <w:p w:rsidR="004D1BD3" w:rsidRPr="00092697" w:rsidRDefault="0012246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092697">
        <w:rPr>
          <w:rFonts w:asciiTheme="majorHAnsi" w:hAnsiTheme="majorHAnsi" w:cstheme="majorHAnsi"/>
          <w:sz w:val="28"/>
          <w:szCs w:val="28"/>
        </w:rPr>
        <w:t>Фонд методической и художественной литературы в дальнейшем планируется пополняться.</w:t>
      </w:r>
    </w:p>
    <w:p w:rsidR="00907841" w:rsidRDefault="00907841" w:rsidP="00B52BE5">
      <w:pPr>
        <w:spacing w:after="0" w:line="240" w:lineRule="auto"/>
        <w:ind w:left="-5" w:right="393"/>
        <w:rPr>
          <w:rFonts w:asciiTheme="majorHAnsi" w:hAnsiTheme="majorHAnsi" w:cstheme="majorHAnsi"/>
          <w:b/>
          <w:i/>
          <w:szCs w:val="28"/>
        </w:rPr>
      </w:pPr>
    </w:p>
    <w:p w:rsidR="0012246C" w:rsidRPr="00B03CB7" w:rsidRDefault="00267C0F" w:rsidP="00B52BE5">
      <w:pPr>
        <w:spacing w:after="0" w:line="240" w:lineRule="auto"/>
        <w:ind w:left="-5" w:right="393"/>
        <w:rPr>
          <w:rFonts w:asciiTheme="majorHAnsi" w:hAnsiTheme="majorHAnsi" w:cstheme="majorHAnsi"/>
          <w:b/>
          <w:szCs w:val="28"/>
        </w:rPr>
      </w:pPr>
      <w:r>
        <w:rPr>
          <w:rFonts w:asciiTheme="majorHAnsi" w:hAnsiTheme="majorHAnsi" w:cstheme="majorHAnsi"/>
          <w:b/>
          <w:i/>
          <w:szCs w:val="28"/>
        </w:rPr>
        <w:t>7</w:t>
      </w:r>
      <w:r w:rsidR="004D1BD3" w:rsidRPr="00092697">
        <w:rPr>
          <w:rFonts w:asciiTheme="majorHAnsi" w:hAnsiTheme="majorHAnsi" w:cstheme="majorHAnsi"/>
          <w:b/>
          <w:i/>
          <w:szCs w:val="28"/>
        </w:rPr>
        <w:t xml:space="preserve">. </w:t>
      </w:r>
      <w:r w:rsidR="004D1BD3" w:rsidRPr="00B03CB7">
        <w:rPr>
          <w:rFonts w:asciiTheme="majorHAnsi" w:hAnsiTheme="majorHAnsi" w:cstheme="majorHAnsi"/>
          <w:b/>
          <w:szCs w:val="28"/>
        </w:rPr>
        <w:t>Оценка качества библиотечно-информационного</w:t>
      </w:r>
      <w:r w:rsidR="003A530B">
        <w:rPr>
          <w:rFonts w:asciiTheme="majorHAnsi" w:hAnsiTheme="majorHAnsi" w:cstheme="majorHAnsi"/>
          <w:b/>
          <w:szCs w:val="28"/>
        </w:rPr>
        <w:t xml:space="preserve"> </w:t>
      </w:r>
      <w:r w:rsidR="004D1BD3" w:rsidRPr="00B03CB7">
        <w:rPr>
          <w:rFonts w:asciiTheme="majorHAnsi" w:hAnsiTheme="majorHAnsi" w:cstheme="majorHAnsi"/>
          <w:b/>
          <w:szCs w:val="28"/>
        </w:rPr>
        <w:t>обеспечения</w:t>
      </w:r>
    </w:p>
    <w:p w:rsidR="00092697" w:rsidRDefault="0012246C" w:rsidP="004D06CC">
      <w:pPr>
        <w:spacing w:after="0" w:line="240" w:lineRule="auto"/>
        <w:ind w:left="-15" w:right="396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В ДОУ постоянно обновляется библиотека периодических изданий педагогической, управленческой направленности. </w:t>
      </w:r>
    </w:p>
    <w:p w:rsidR="0012246C" w:rsidRPr="00181158" w:rsidRDefault="0012246C" w:rsidP="004D06CC">
      <w:pPr>
        <w:spacing w:after="0" w:line="240" w:lineRule="auto"/>
        <w:ind w:left="-15" w:right="396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Оформлена подписка на следующие периодические </w:t>
      </w:r>
      <w:r w:rsidR="00864196" w:rsidRPr="00181158">
        <w:rPr>
          <w:rFonts w:asciiTheme="majorHAnsi" w:hAnsiTheme="majorHAnsi" w:cstheme="majorHAnsi"/>
          <w:szCs w:val="28"/>
        </w:rPr>
        <w:t>издания: «</w:t>
      </w:r>
      <w:proofErr w:type="spellStart"/>
      <w:r w:rsidR="00864196" w:rsidRPr="00181158">
        <w:rPr>
          <w:rFonts w:asciiTheme="majorHAnsi" w:hAnsiTheme="majorHAnsi" w:cstheme="majorHAnsi"/>
          <w:szCs w:val="28"/>
        </w:rPr>
        <w:t>Берийнбеш</w:t>
      </w:r>
      <w:proofErr w:type="spellEnd"/>
      <w:r w:rsidR="00864196" w:rsidRPr="00181158">
        <w:rPr>
          <w:rFonts w:asciiTheme="majorHAnsi" w:hAnsiTheme="majorHAnsi" w:cstheme="majorHAnsi"/>
          <w:szCs w:val="28"/>
        </w:rPr>
        <w:t>», «</w:t>
      </w:r>
      <w:r w:rsidR="00166217" w:rsidRPr="00181158">
        <w:rPr>
          <w:rFonts w:asciiTheme="majorHAnsi" w:hAnsiTheme="majorHAnsi" w:cstheme="majorHAnsi"/>
          <w:szCs w:val="28"/>
        </w:rPr>
        <w:t>Мой профсоюз», «</w:t>
      </w:r>
      <w:proofErr w:type="spellStart"/>
      <w:r w:rsidR="00D466EA">
        <w:rPr>
          <w:rFonts w:asciiTheme="majorHAnsi" w:hAnsiTheme="majorHAnsi" w:cstheme="majorHAnsi"/>
          <w:szCs w:val="28"/>
        </w:rPr>
        <w:t>Керла</w:t>
      </w:r>
      <w:proofErr w:type="spellEnd"/>
      <w:r w:rsidR="00D466EA">
        <w:rPr>
          <w:rFonts w:asciiTheme="majorHAnsi" w:hAnsiTheme="majorHAnsi" w:cstheme="majorHAnsi"/>
          <w:szCs w:val="28"/>
        </w:rPr>
        <w:t xml:space="preserve"> </w:t>
      </w:r>
      <w:proofErr w:type="spellStart"/>
      <w:r w:rsidR="00D466EA">
        <w:rPr>
          <w:rFonts w:asciiTheme="majorHAnsi" w:hAnsiTheme="majorHAnsi" w:cstheme="majorHAnsi"/>
          <w:szCs w:val="28"/>
        </w:rPr>
        <w:t>дахар</w:t>
      </w:r>
      <w:proofErr w:type="spellEnd"/>
      <w:r w:rsidR="00166217" w:rsidRPr="00181158">
        <w:rPr>
          <w:rFonts w:asciiTheme="majorHAnsi" w:hAnsiTheme="majorHAnsi" w:cstheme="majorHAnsi"/>
          <w:szCs w:val="28"/>
        </w:rPr>
        <w:t>»</w:t>
      </w:r>
      <w:r w:rsidRPr="00181158">
        <w:rPr>
          <w:rFonts w:asciiTheme="majorHAnsi" w:hAnsiTheme="majorHAnsi" w:cstheme="majorHAnsi"/>
          <w:szCs w:val="28"/>
        </w:rPr>
        <w:t xml:space="preserve">. </w:t>
      </w:r>
      <w:r w:rsidR="00166217" w:rsidRPr="00181158">
        <w:rPr>
          <w:rFonts w:asciiTheme="majorHAnsi" w:hAnsiTheme="majorHAnsi" w:cstheme="majorHAnsi"/>
          <w:szCs w:val="28"/>
        </w:rPr>
        <w:t>Используются аудио и виде</w:t>
      </w:r>
      <w:r w:rsidR="00CF3C68">
        <w:rPr>
          <w:rFonts w:asciiTheme="majorHAnsi" w:hAnsiTheme="majorHAnsi" w:cstheme="majorHAnsi"/>
          <w:szCs w:val="28"/>
        </w:rPr>
        <w:t>о</w:t>
      </w:r>
      <w:r w:rsidR="00166217" w:rsidRPr="00181158">
        <w:rPr>
          <w:rFonts w:asciiTheme="majorHAnsi" w:hAnsiTheme="majorHAnsi" w:cstheme="majorHAnsi"/>
          <w:szCs w:val="28"/>
        </w:rPr>
        <w:t>материалы</w:t>
      </w:r>
      <w:r w:rsidRPr="00181158">
        <w:rPr>
          <w:rFonts w:asciiTheme="majorHAnsi" w:hAnsiTheme="majorHAnsi" w:cstheme="majorHAnsi"/>
          <w:szCs w:val="28"/>
        </w:rPr>
        <w:t xml:space="preserve"> познавательной направленности.</w:t>
      </w:r>
    </w:p>
    <w:p w:rsidR="0012246C" w:rsidRPr="00181158" w:rsidRDefault="0012246C" w:rsidP="00B52BE5">
      <w:pPr>
        <w:spacing w:after="0"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Использование компьютерных технологий помогает педагогам не только сделать изучение материала более наглядным, интересным, проблемным, </w:t>
      </w:r>
      <w:r w:rsidRPr="00181158">
        <w:rPr>
          <w:rFonts w:asciiTheme="majorHAnsi" w:hAnsiTheme="majorHAnsi" w:cstheme="majorHAnsi"/>
          <w:szCs w:val="28"/>
        </w:rPr>
        <w:lastRenderedPageBreak/>
        <w:t>но и показать свя</w:t>
      </w:r>
      <w:r w:rsidR="00092697">
        <w:rPr>
          <w:rFonts w:asciiTheme="majorHAnsi" w:hAnsiTheme="majorHAnsi" w:cstheme="majorHAnsi"/>
          <w:szCs w:val="28"/>
        </w:rPr>
        <w:t xml:space="preserve">зь между отдельными областями. </w:t>
      </w:r>
      <w:r w:rsidRPr="00092697">
        <w:rPr>
          <w:rFonts w:asciiTheme="majorHAnsi" w:hAnsiTheme="majorHAnsi" w:cstheme="majorHAnsi"/>
          <w:szCs w:val="28"/>
        </w:rPr>
        <w:t>Информационное обеспечение ДОУ позволяет качественно осуществлят</w:t>
      </w:r>
      <w:r w:rsidR="00092697">
        <w:rPr>
          <w:rFonts w:asciiTheme="majorHAnsi" w:hAnsiTheme="majorHAnsi" w:cstheme="majorHAnsi"/>
          <w:szCs w:val="28"/>
        </w:rPr>
        <w:t xml:space="preserve">ь образовательную деятельность. </w:t>
      </w:r>
      <w:r w:rsidRPr="00181158">
        <w:rPr>
          <w:rFonts w:asciiTheme="majorHAnsi" w:hAnsiTheme="majorHAnsi" w:cstheme="majorHAnsi"/>
          <w:szCs w:val="28"/>
        </w:rPr>
        <w:t>Являясь активными пользователями образовательных сайтов, воспитатели размещают свои материалы и получают доступ к ресурсам других педагогов. Это позволяет разнообразить свою педагогическую деятельность, овладеть новыми педагогическими приёмами.</w:t>
      </w:r>
      <w:r w:rsidR="00AF7816">
        <w:rPr>
          <w:rFonts w:asciiTheme="majorHAnsi" w:hAnsiTheme="majorHAnsi" w:cstheme="majorHAnsi"/>
          <w:szCs w:val="28"/>
        </w:rPr>
        <w:t xml:space="preserve"> </w:t>
      </w:r>
      <w:r w:rsidRPr="00181158">
        <w:rPr>
          <w:rFonts w:asciiTheme="majorHAnsi" w:hAnsiTheme="majorHAnsi" w:cstheme="majorHAnsi"/>
          <w:szCs w:val="28"/>
        </w:rPr>
        <w:t xml:space="preserve">Значительно возросло посещение </w:t>
      </w:r>
      <w:proofErr w:type="spellStart"/>
      <w:r w:rsidRPr="00181158">
        <w:rPr>
          <w:rFonts w:asciiTheme="majorHAnsi" w:hAnsiTheme="majorHAnsi" w:cstheme="majorHAnsi"/>
          <w:szCs w:val="28"/>
        </w:rPr>
        <w:t>вебинаров</w:t>
      </w:r>
      <w:proofErr w:type="spellEnd"/>
      <w:r w:rsidRPr="00181158">
        <w:rPr>
          <w:rFonts w:asciiTheme="majorHAnsi" w:hAnsiTheme="majorHAnsi" w:cstheme="majorHAnsi"/>
          <w:szCs w:val="28"/>
        </w:rPr>
        <w:t xml:space="preserve"> в режиме онлайн, что   помогает педагогам самостоятельно повышать свою профессиональную компетентность. Функционирует официальный сайт ДОУ, имеется доступ в интернет. </w:t>
      </w:r>
    </w:p>
    <w:p w:rsidR="004D06CC" w:rsidRDefault="004D06CC" w:rsidP="00B52BE5">
      <w:pPr>
        <w:spacing w:after="0" w:line="240" w:lineRule="auto"/>
        <w:ind w:left="-5" w:right="393"/>
        <w:rPr>
          <w:rFonts w:asciiTheme="majorHAnsi" w:hAnsiTheme="majorHAnsi" w:cstheme="majorHAnsi"/>
          <w:b/>
          <w:szCs w:val="28"/>
        </w:rPr>
      </w:pPr>
    </w:p>
    <w:p w:rsidR="0012246C" w:rsidRPr="00092697" w:rsidRDefault="0012246C" w:rsidP="00B52BE5">
      <w:pPr>
        <w:spacing w:after="0" w:line="240" w:lineRule="auto"/>
        <w:ind w:left="-5" w:right="393"/>
        <w:rPr>
          <w:rFonts w:asciiTheme="majorHAnsi" w:hAnsiTheme="majorHAnsi" w:cstheme="majorHAnsi"/>
          <w:szCs w:val="28"/>
        </w:rPr>
      </w:pPr>
      <w:r w:rsidRPr="00092697">
        <w:rPr>
          <w:rFonts w:asciiTheme="majorHAnsi" w:hAnsiTheme="majorHAnsi" w:cstheme="majorHAnsi"/>
          <w:b/>
          <w:szCs w:val="28"/>
        </w:rPr>
        <w:t>Выводы:</w:t>
      </w:r>
      <w:r w:rsidR="00A847DC" w:rsidRPr="00092697">
        <w:rPr>
          <w:rFonts w:asciiTheme="majorHAnsi" w:hAnsiTheme="majorHAnsi" w:cstheme="majorHAnsi"/>
          <w:szCs w:val="28"/>
        </w:rPr>
        <w:t xml:space="preserve"> ДОУ имеет </w:t>
      </w:r>
      <w:proofErr w:type="gramStart"/>
      <w:r w:rsidR="00A847DC" w:rsidRPr="00092697">
        <w:rPr>
          <w:rFonts w:asciiTheme="majorHAnsi" w:hAnsiTheme="majorHAnsi" w:cstheme="majorHAnsi"/>
          <w:szCs w:val="28"/>
        </w:rPr>
        <w:t>достаточное</w:t>
      </w:r>
      <w:proofErr w:type="gramEnd"/>
      <w:r w:rsidR="00A847DC" w:rsidRPr="00092697">
        <w:rPr>
          <w:rFonts w:asciiTheme="majorHAnsi" w:hAnsiTheme="majorHAnsi" w:cstheme="majorHAnsi"/>
          <w:szCs w:val="28"/>
        </w:rPr>
        <w:t xml:space="preserve"> </w:t>
      </w:r>
      <w:r w:rsidRPr="00092697">
        <w:rPr>
          <w:rFonts w:asciiTheme="majorHAnsi" w:hAnsiTheme="majorHAnsi" w:cstheme="majorHAnsi"/>
          <w:szCs w:val="28"/>
        </w:rPr>
        <w:t>обеспечения учебно – методиче</w:t>
      </w:r>
      <w:r w:rsidR="00A847DC" w:rsidRPr="00092697">
        <w:rPr>
          <w:rFonts w:asciiTheme="majorHAnsi" w:hAnsiTheme="majorHAnsi" w:cstheme="majorHAnsi"/>
          <w:szCs w:val="28"/>
        </w:rPr>
        <w:t xml:space="preserve">скими пособиями, педагоги могут пользоваться интернет </w:t>
      </w:r>
      <w:r w:rsidRPr="00092697">
        <w:rPr>
          <w:rFonts w:asciiTheme="majorHAnsi" w:hAnsiTheme="majorHAnsi" w:cstheme="majorHAnsi"/>
          <w:szCs w:val="28"/>
        </w:rPr>
        <w:t>ресурсами</w:t>
      </w:r>
      <w:r w:rsidR="00A847DC" w:rsidRPr="00092697">
        <w:rPr>
          <w:rFonts w:asciiTheme="majorHAnsi" w:hAnsiTheme="majorHAnsi" w:cstheme="majorHAnsi"/>
          <w:szCs w:val="28"/>
        </w:rPr>
        <w:t>.</w:t>
      </w:r>
    </w:p>
    <w:p w:rsidR="00863603" w:rsidRDefault="00863603" w:rsidP="00B52BE5">
      <w:pPr>
        <w:pStyle w:val="1"/>
        <w:spacing w:before="0" w:after="0" w:line="240" w:lineRule="auto"/>
        <w:ind w:left="0"/>
        <w:rPr>
          <w:rFonts w:cstheme="majorHAnsi"/>
          <w:b/>
          <w:i/>
          <w:color w:val="auto"/>
          <w:sz w:val="28"/>
          <w:szCs w:val="28"/>
        </w:rPr>
      </w:pPr>
    </w:p>
    <w:p w:rsidR="004D06CC" w:rsidRPr="00356FBE" w:rsidRDefault="00267C0F" w:rsidP="00356FBE">
      <w:pPr>
        <w:pStyle w:val="1"/>
        <w:spacing w:before="0" w:after="0" w:line="240" w:lineRule="auto"/>
        <w:ind w:left="0"/>
        <w:rPr>
          <w:rFonts w:cstheme="majorHAnsi"/>
          <w:b/>
          <w:color w:val="auto"/>
          <w:sz w:val="28"/>
          <w:szCs w:val="28"/>
        </w:rPr>
      </w:pPr>
      <w:r w:rsidRPr="00B03CB7">
        <w:rPr>
          <w:rFonts w:cstheme="majorHAnsi"/>
          <w:b/>
          <w:color w:val="auto"/>
          <w:sz w:val="28"/>
          <w:szCs w:val="28"/>
        </w:rPr>
        <w:t>8</w:t>
      </w:r>
      <w:r w:rsidR="0012246C" w:rsidRPr="00B03CB7">
        <w:rPr>
          <w:rFonts w:cstheme="majorHAnsi"/>
          <w:b/>
          <w:color w:val="auto"/>
          <w:sz w:val="28"/>
          <w:szCs w:val="28"/>
        </w:rPr>
        <w:t>.</w:t>
      </w:r>
      <w:r w:rsidR="004D1BD3" w:rsidRPr="00B03CB7">
        <w:rPr>
          <w:rFonts w:eastAsia="Arial" w:cstheme="majorHAnsi"/>
          <w:b/>
          <w:color w:val="auto"/>
          <w:sz w:val="28"/>
          <w:szCs w:val="28"/>
        </w:rPr>
        <w:t xml:space="preserve">Оценка </w:t>
      </w:r>
      <w:r w:rsidR="004D1BD3" w:rsidRPr="00B03CB7">
        <w:rPr>
          <w:rFonts w:cstheme="majorHAnsi"/>
          <w:b/>
          <w:color w:val="auto"/>
          <w:sz w:val="28"/>
          <w:szCs w:val="28"/>
        </w:rPr>
        <w:t xml:space="preserve">материально-технического обеспечения </w:t>
      </w:r>
      <w:r w:rsidR="0012246C" w:rsidRPr="00B03CB7">
        <w:rPr>
          <w:rFonts w:cstheme="majorHAnsi"/>
          <w:b/>
          <w:color w:val="auto"/>
          <w:sz w:val="28"/>
          <w:szCs w:val="28"/>
        </w:rPr>
        <w:t>ДОУ</w:t>
      </w:r>
    </w:p>
    <w:p w:rsidR="009C40FD" w:rsidRPr="00484431" w:rsidRDefault="009C40FD" w:rsidP="00B52BE5">
      <w:pPr>
        <w:spacing w:after="0" w:line="240" w:lineRule="auto"/>
        <w:ind w:left="-5" w:right="396"/>
        <w:rPr>
          <w:rFonts w:asciiTheme="majorHAnsi" w:hAnsiTheme="majorHAnsi" w:cstheme="majorHAnsi"/>
          <w:szCs w:val="28"/>
        </w:rPr>
      </w:pPr>
      <w:r w:rsidRPr="00484431">
        <w:rPr>
          <w:rFonts w:asciiTheme="majorHAnsi" w:hAnsiTheme="majorHAnsi" w:cstheme="majorHAnsi"/>
          <w:szCs w:val="28"/>
        </w:rPr>
        <w:t xml:space="preserve">Предметно – пространственная развивающая среда ДОУ способствует всестороннему развитию дошкольников. </w:t>
      </w:r>
    </w:p>
    <w:p w:rsidR="004D06CC" w:rsidRPr="00484431" w:rsidRDefault="009C40FD" w:rsidP="00356FBE">
      <w:pPr>
        <w:spacing w:after="0" w:line="240" w:lineRule="auto"/>
        <w:ind w:left="-5" w:right="396"/>
        <w:rPr>
          <w:rFonts w:asciiTheme="majorHAnsi" w:hAnsiTheme="majorHAnsi" w:cstheme="majorHAnsi"/>
          <w:szCs w:val="28"/>
        </w:rPr>
      </w:pPr>
      <w:r w:rsidRPr="00484431">
        <w:rPr>
          <w:rFonts w:asciiTheme="majorHAnsi" w:hAnsiTheme="majorHAnsi" w:cstheme="majorHAnsi"/>
          <w:szCs w:val="28"/>
        </w:rPr>
        <w:t xml:space="preserve">Функционирование ДОУ осуществляется в соответствии с требованиями </w:t>
      </w:r>
      <w:proofErr w:type="spellStart"/>
      <w:r w:rsidRPr="00484431">
        <w:rPr>
          <w:rFonts w:asciiTheme="majorHAnsi" w:hAnsiTheme="majorHAnsi" w:cstheme="majorHAnsi"/>
          <w:szCs w:val="28"/>
        </w:rPr>
        <w:t>Роспотребнадзора</w:t>
      </w:r>
      <w:proofErr w:type="spellEnd"/>
      <w:r w:rsidRPr="00484431">
        <w:rPr>
          <w:rFonts w:asciiTheme="majorHAnsi" w:hAnsiTheme="majorHAnsi" w:cstheme="majorHAnsi"/>
          <w:szCs w:val="28"/>
        </w:rPr>
        <w:t xml:space="preserve"> и </w:t>
      </w:r>
      <w:proofErr w:type="spellStart"/>
      <w:r w:rsidRPr="00484431">
        <w:rPr>
          <w:rFonts w:asciiTheme="majorHAnsi" w:hAnsiTheme="majorHAnsi" w:cstheme="majorHAnsi"/>
          <w:szCs w:val="28"/>
        </w:rPr>
        <w:t>Госпожнадзора</w:t>
      </w:r>
      <w:proofErr w:type="spellEnd"/>
      <w:r w:rsidRPr="00484431">
        <w:rPr>
          <w:rFonts w:asciiTheme="majorHAnsi" w:hAnsiTheme="majorHAnsi" w:cstheme="majorHAnsi"/>
          <w:szCs w:val="28"/>
        </w:rPr>
        <w:t xml:space="preserve">. </w:t>
      </w:r>
    </w:p>
    <w:tbl>
      <w:tblPr>
        <w:tblW w:w="10065" w:type="dxa"/>
        <w:tblCellSpacing w:w="15" w:type="dxa"/>
        <w:tblInd w:w="-3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9C40FD" w:rsidRPr="00484431" w:rsidTr="007B3ED4">
        <w:trPr>
          <w:trHeight w:val="1565"/>
          <w:tblCellSpacing w:w="15" w:type="dxa"/>
        </w:trPr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40FD" w:rsidRPr="00484431" w:rsidRDefault="009C40FD" w:rsidP="00B52BE5">
            <w:pPr>
              <w:pStyle w:val="a5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Сведения о наличии зданий и помещений для организации образовательной деятельности их назначение, площадь (кв.м.)</w:t>
            </w:r>
          </w:p>
        </w:tc>
        <w:tc>
          <w:tcPr>
            <w:tcW w:w="5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40FD" w:rsidRPr="00484431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Детский сад, нежилое здание в панельном исполнении, общей площадью</w:t>
            </w:r>
            <w:r w:rsidR="00866877">
              <w:rPr>
                <w:rFonts w:asciiTheme="majorHAnsi" w:hAnsiTheme="majorHAnsi" w:cstheme="majorHAnsi"/>
                <w:color w:val="C00000"/>
                <w:sz w:val="26"/>
                <w:szCs w:val="26"/>
                <w:lang w:eastAsia="ru-RU"/>
              </w:rPr>
              <w:t xml:space="preserve">  </w:t>
            </w:r>
            <w:r w:rsidR="00866877" w:rsidRPr="00866877">
              <w:rPr>
                <w:rFonts w:asciiTheme="majorHAnsi" w:hAnsiTheme="majorHAnsi" w:cstheme="majorHAnsi"/>
                <w:color w:val="000000" w:themeColor="text1"/>
                <w:sz w:val="26"/>
                <w:szCs w:val="26"/>
                <w:lang w:eastAsia="ru-RU"/>
              </w:rPr>
              <w:t>183</w:t>
            </w:r>
            <w:r w:rsidRPr="00937DFB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 кв. </w:t>
            </w: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м</w:t>
            </w:r>
          </w:p>
          <w:p w:rsidR="009C40FD" w:rsidRPr="00484431" w:rsidRDefault="00356FBE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Этажность – 2</w:t>
            </w:r>
          </w:p>
          <w:p w:rsidR="009C40FD" w:rsidRPr="00484431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Здание светлое, имеется автономное отопление, вода, канализация, сантехническое оборудование в удовлетворительном состоянии.</w:t>
            </w:r>
          </w:p>
        </w:tc>
      </w:tr>
      <w:tr w:rsidR="009C40FD" w:rsidRPr="00484431" w:rsidTr="007B3ED4">
        <w:trPr>
          <w:trHeight w:val="3359"/>
          <w:tblCellSpacing w:w="15" w:type="dxa"/>
        </w:trPr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40FD" w:rsidRPr="00484431" w:rsidRDefault="009C40FD" w:rsidP="00B52BE5">
            <w:pPr>
              <w:pStyle w:val="a5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Количество групповых, спален, дополнительных помещений для проведения практических или коррекционных занятий, компьютерных классов, студий, административных и служебных помещений</w:t>
            </w:r>
          </w:p>
          <w:p w:rsidR="009C40FD" w:rsidRPr="00484431" w:rsidRDefault="009C40FD" w:rsidP="00B52BE5">
            <w:pPr>
              <w:pStyle w:val="a5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40FD" w:rsidRPr="00484431" w:rsidRDefault="00863603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- груп</w:t>
            </w:r>
            <w:r w:rsidR="00D828F5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повые помещения — 1</w:t>
            </w:r>
          </w:p>
          <w:p w:rsidR="009C40FD" w:rsidRPr="00484431" w:rsidRDefault="00D828F5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- спальни - 1</w:t>
            </w:r>
          </w:p>
          <w:p w:rsidR="009C40FD" w:rsidRPr="00484431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- физкультурный зал - нет</w:t>
            </w:r>
          </w:p>
          <w:p w:rsidR="009C40FD" w:rsidRPr="00484431" w:rsidRDefault="00863603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- музыкальный зал - нет</w:t>
            </w:r>
          </w:p>
          <w:p w:rsidR="009C40FD" w:rsidRPr="00484431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- методический кабинет - 1</w:t>
            </w:r>
          </w:p>
          <w:p w:rsidR="009C40FD" w:rsidRPr="00484431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- кабинет заведующего -1</w:t>
            </w:r>
          </w:p>
          <w:p w:rsidR="009C40FD" w:rsidRPr="00484431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- кабинет делопроизводителя - 1</w:t>
            </w:r>
          </w:p>
          <w:p w:rsidR="009C40FD" w:rsidRPr="00484431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- медицинский кабинет -1</w:t>
            </w:r>
          </w:p>
          <w:p w:rsidR="009C40FD" w:rsidRPr="00484431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- пищеблок -1</w:t>
            </w:r>
          </w:p>
          <w:p w:rsidR="009C40FD" w:rsidRPr="00484431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- прачечная - 1</w:t>
            </w:r>
          </w:p>
          <w:p w:rsidR="009C40FD" w:rsidRPr="00484431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 xml:space="preserve"> -  кабинет зам. зав. по АХЧ - нет</w:t>
            </w:r>
          </w:p>
        </w:tc>
      </w:tr>
      <w:tr w:rsidR="009C40FD" w:rsidRPr="008E14D4" w:rsidTr="007B3ED4">
        <w:trPr>
          <w:trHeight w:val="1743"/>
          <w:tblCellSpacing w:w="15" w:type="dxa"/>
        </w:trPr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40FD" w:rsidRPr="00484431" w:rsidRDefault="009C40FD" w:rsidP="00B52BE5">
            <w:pPr>
              <w:pStyle w:val="a5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Наличие современной информационно-технической базы (локальные сети, выход в Интернет, эл. почта, ТСО и другие, достаточность)</w:t>
            </w:r>
          </w:p>
        </w:tc>
        <w:tc>
          <w:tcPr>
            <w:tcW w:w="54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40FD" w:rsidRPr="00356FBE" w:rsidRDefault="00863603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356FBE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компьютер — 3</w:t>
            </w:r>
          </w:p>
          <w:p w:rsidR="009C40FD" w:rsidRPr="00356FBE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356FBE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интернет – модем -1</w:t>
            </w:r>
          </w:p>
          <w:p w:rsidR="009C40FD" w:rsidRPr="00356FBE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eastAsia="ru-RU"/>
              </w:rPr>
            </w:pPr>
            <w:r w:rsidRPr="00356FBE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— электронная почта — 1</w:t>
            </w:r>
          </w:p>
          <w:p w:rsidR="009C40FD" w:rsidRPr="00A0698E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val="en-US" w:eastAsia="ru-RU"/>
              </w:rPr>
            </w:pPr>
            <w:proofErr w:type="gramStart"/>
            <w:r w:rsidRPr="00484431">
              <w:rPr>
                <w:rFonts w:asciiTheme="majorHAnsi" w:hAnsiTheme="majorHAnsi" w:cstheme="majorHAnsi"/>
                <w:sz w:val="26"/>
                <w:szCs w:val="26"/>
                <w:lang w:eastAsia="ru-RU"/>
              </w:rPr>
              <w:t>Е</w:t>
            </w:r>
            <w:proofErr w:type="gramEnd"/>
            <w:r w:rsidRPr="00A0698E">
              <w:rPr>
                <w:rFonts w:asciiTheme="majorHAnsi" w:hAnsiTheme="majorHAnsi" w:cstheme="majorHAnsi"/>
                <w:sz w:val="26"/>
                <w:szCs w:val="26"/>
                <w:lang w:val="en-US" w:eastAsia="ru-RU"/>
              </w:rPr>
              <w:t>-</w:t>
            </w:r>
            <w:r w:rsidRPr="00484431">
              <w:rPr>
                <w:rFonts w:asciiTheme="majorHAnsi" w:hAnsiTheme="majorHAnsi" w:cstheme="majorHAnsi"/>
                <w:sz w:val="26"/>
                <w:szCs w:val="26"/>
                <w:lang w:val="en-US" w:eastAsia="ru-RU"/>
              </w:rPr>
              <w:t>mail</w:t>
            </w:r>
            <w:r w:rsidRPr="00A0698E">
              <w:rPr>
                <w:rFonts w:asciiTheme="majorHAnsi" w:hAnsiTheme="majorHAnsi" w:cstheme="majorHAnsi"/>
                <w:sz w:val="26"/>
                <w:szCs w:val="26"/>
                <w:lang w:val="en-US" w:eastAsia="ru-RU"/>
              </w:rPr>
              <w:t xml:space="preserve">: </w:t>
            </w:r>
            <w:r w:rsidR="00B03CB7">
              <w:rPr>
                <w:rFonts w:asciiTheme="majorHAnsi" w:hAnsiTheme="majorHAnsi" w:cstheme="majorHAnsi"/>
                <w:sz w:val="26"/>
                <w:szCs w:val="26"/>
                <w:lang w:val="en-US" w:eastAsia="ru-RU"/>
              </w:rPr>
              <w:t>sad13vedeno</w:t>
            </w:r>
            <w:r w:rsidR="009C2E7D">
              <w:rPr>
                <w:rFonts w:asciiTheme="majorHAnsi" w:hAnsiTheme="majorHAnsi" w:cstheme="majorHAnsi"/>
                <w:sz w:val="26"/>
                <w:szCs w:val="26"/>
                <w:lang w:val="en-US" w:eastAsia="ru-RU"/>
              </w:rPr>
              <w:t>@mail.ru</w:t>
            </w:r>
          </w:p>
          <w:p w:rsidR="009C40FD" w:rsidRPr="00A0698E" w:rsidRDefault="009C40FD" w:rsidP="00B52BE5">
            <w:pPr>
              <w:pStyle w:val="a5"/>
              <w:jc w:val="both"/>
              <w:rPr>
                <w:rFonts w:asciiTheme="majorHAnsi" w:hAnsiTheme="majorHAnsi" w:cstheme="majorHAnsi"/>
                <w:sz w:val="26"/>
                <w:szCs w:val="26"/>
                <w:lang w:val="en-US" w:eastAsia="ru-RU"/>
              </w:rPr>
            </w:pPr>
          </w:p>
        </w:tc>
      </w:tr>
    </w:tbl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b/>
          <w:i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i/>
          <w:sz w:val="28"/>
          <w:szCs w:val="28"/>
          <w:lang w:eastAsia="ru-RU"/>
        </w:rPr>
        <w:t>Групповые помещения: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t xml:space="preserve">Групповые комнаты, включают игровую, познавательную, обеденную зоны. При создании предметно-развивающей среды воспитатели учитывают </w:t>
      </w:r>
      <w:r w:rsidRPr="00484431">
        <w:rPr>
          <w:rFonts w:asciiTheme="majorHAnsi" w:hAnsiTheme="majorHAnsi" w:cstheme="majorHAnsi"/>
          <w:sz w:val="28"/>
          <w:szCs w:val="28"/>
          <w:lang w:eastAsia="ru-RU"/>
        </w:rPr>
        <w:lastRenderedPageBreak/>
        <w:t>возрастные, индивидуальные особенности детей своей группы. Созданная в ДОУ развивающая среда соответствует требованиям.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t>Материально-технического состояния обр</w:t>
      </w:r>
      <w:r w:rsidR="00A0698E">
        <w:rPr>
          <w:rFonts w:asciiTheme="majorHAnsi" w:hAnsiTheme="majorHAnsi" w:cstheme="majorHAnsi"/>
          <w:sz w:val="28"/>
          <w:szCs w:val="28"/>
          <w:lang w:eastAsia="ru-RU"/>
        </w:rPr>
        <w:t>азовательного учреждения на 2021</w:t>
      </w:r>
      <w:r w:rsidRPr="00484431">
        <w:rPr>
          <w:rFonts w:asciiTheme="majorHAnsi" w:hAnsiTheme="majorHAnsi" w:cstheme="majorHAnsi"/>
          <w:sz w:val="28"/>
          <w:szCs w:val="28"/>
          <w:lang w:eastAsia="ru-RU"/>
        </w:rPr>
        <w:t>г.: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t>Проведен косметический ремонт фасада, ремонт наружного освещения, косметический    ремонт групповых помещений и пищеблока, косметический ремонт музыкального зала и других помещений. Оборудованы прогулочные площадки, обновлены песочницы, беседки.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i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i/>
          <w:sz w:val="28"/>
          <w:szCs w:val="28"/>
          <w:lang w:eastAsia="ru-RU"/>
        </w:rPr>
        <w:t>Состояние использование материально-технической базы:</w:t>
      </w:r>
    </w:p>
    <w:p w:rsidR="009C40FD" w:rsidRPr="00CF3C68" w:rsidRDefault="00107437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CF3C68">
        <w:rPr>
          <w:rFonts w:asciiTheme="majorHAnsi" w:hAnsiTheme="majorHAnsi" w:cstheme="majorHAnsi"/>
          <w:sz w:val="28"/>
          <w:szCs w:val="28"/>
          <w:lang w:eastAsia="ru-RU"/>
        </w:rPr>
        <w:t xml:space="preserve">МБДОУ размещено вблизи </w:t>
      </w:r>
      <w:r w:rsidR="009C40FD" w:rsidRPr="00CF3C68">
        <w:rPr>
          <w:rFonts w:asciiTheme="majorHAnsi" w:hAnsiTheme="majorHAnsi" w:cstheme="majorHAnsi"/>
          <w:sz w:val="28"/>
          <w:szCs w:val="28"/>
          <w:lang w:eastAsia="ru-RU"/>
        </w:rPr>
        <w:t xml:space="preserve"> дороги. Имеет самос</w:t>
      </w:r>
      <w:r w:rsidR="00FF4775" w:rsidRPr="00CF3C68">
        <w:rPr>
          <w:rFonts w:asciiTheme="majorHAnsi" w:hAnsiTheme="majorHAnsi" w:cstheme="majorHAnsi"/>
          <w:sz w:val="28"/>
          <w:szCs w:val="28"/>
          <w:lang w:eastAsia="ru-RU"/>
        </w:rPr>
        <w:t xml:space="preserve">тоятельный земельный участок </w:t>
      </w:r>
      <w:r w:rsidR="00937DFB" w:rsidRPr="00CF3C68">
        <w:rPr>
          <w:rFonts w:asciiTheme="majorHAnsi" w:hAnsiTheme="majorHAnsi" w:cstheme="majorHAnsi"/>
          <w:sz w:val="28"/>
          <w:szCs w:val="28"/>
          <w:lang w:eastAsia="ru-RU"/>
        </w:rPr>
        <w:t>40,70</w:t>
      </w:r>
      <w:r w:rsidR="009C40FD" w:rsidRPr="00CF3C68">
        <w:rPr>
          <w:rFonts w:asciiTheme="majorHAnsi" w:hAnsiTheme="majorHAnsi" w:cstheme="majorHAnsi"/>
          <w:sz w:val="28"/>
          <w:szCs w:val="28"/>
          <w:lang w:eastAsia="ru-RU"/>
        </w:rPr>
        <w:t xml:space="preserve"> кв. м, территория которого ограждена забором из </w:t>
      </w:r>
      <w:r w:rsidR="00356FBE">
        <w:rPr>
          <w:rFonts w:asciiTheme="majorHAnsi" w:hAnsiTheme="majorHAnsi" w:cstheme="majorHAnsi"/>
          <w:sz w:val="28"/>
          <w:szCs w:val="28"/>
          <w:lang w:eastAsia="ru-RU"/>
        </w:rPr>
        <w:t xml:space="preserve"> кирпича </w:t>
      </w:r>
      <w:r w:rsidR="009C40FD" w:rsidRPr="00CF3C68">
        <w:rPr>
          <w:rFonts w:asciiTheme="majorHAnsi" w:hAnsiTheme="majorHAnsi" w:cstheme="majorHAnsi"/>
          <w:sz w:val="28"/>
          <w:szCs w:val="28"/>
          <w:lang w:eastAsia="ru-RU"/>
        </w:rPr>
        <w:t>высот</w:t>
      </w:r>
      <w:r w:rsidR="00356FBE">
        <w:rPr>
          <w:rFonts w:asciiTheme="majorHAnsi" w:hAnsiTheme="majorHAnsi" w:cstheme="majorHAnsi"/>
          <w:sz w:val="28"/>
          <w:szCs w:val="28"/>
          <w:lang w:eastAsia="ru-RU"/>
        </w:rPr>
        <w:t xml:space="preserve">ой 2 </w:t>
      </w:r>
      <w:r w:rsidR="00FF4775" w:rsidRPr="00CF3C68">
        <w:rPr>
          <w:rFonts w:asciiTheme="majorHAnsi" w:hAnsiTheme="majorHAnsi" w:cstheme="majorHAnsi"/>
          <w:sz w:val="28"/>
          <w:szCs w:val="28"/>
          <w:lang w:eastAsia="ru-RU"/>
        </w:rPr>
        <w:t xml:space="preserve"> м.  Участок озеленен на 5</w:t>
      </w:r>
      <w:r w:rsidR="00937DFB" w:rsidRPr="00CF3C68">
        <w:rPr>
          <w:rFonts w:asciiTheme="majorHAnsi" w:hAnsiTheme="majorHAnsi" w:cstheme="majorHAnsi"/>
          <w:sz w:val="28"/>
          <w:szCs w:val="28"/>
          <w:lang w:eastAsia="ru-RU"/>
        </w:rPr>
        <w:t xml:space="preserve">0 %, на нем выделены зоны: зоны </w:t>
      </w:r>
      <w:r w:rsidR="009C40FD" w:rsidRPr="00CF3C68">
        <w:rPr>
          <w:rFonts w:asciiTheme="majorHAnsi" w:hAnsiTheme="majorHAnsi" w:cstheme="majorHAnsi"/>
          <w:sz w:val="28"/>
          <w:szCs w:val="28"/>
          <w:lang w:eastAsia="ru-RU"/>
        </w:rPr>
        <w:t xml:space="preserve">отдыха, хозяйственная. Зона застройки включает в себя основное здание, на территории отсутствуют постройки, функционально не связанные с образовательным учреждением. Зона прогулочных участков размещается вблизи зеленых насаждений, в отдалении от </w:t>
      </w:r>
      <w:proofErr w:type="gramStart"/>
      <w:r w:rsidR="009C40FD" w:rsidRPr="00CF3C68">
        <w:rPr>
          <w:rFonts w:asciiTheme="majorHAnsi" w:hAnsiTheme="majorHAnsi" w:cstheme="majorHAnsi"/>
          <w:sz w:val="28"/>
          <w:szCs w:val="28"/>
          <w:lang w:eastAsia="ru-RU"/>
        </w:rPr>
        <w:t>хозяйственной</w:t>
      </w:r>
      <w:proofErr w:type="gramEnd"/>
      <w:r w:rsidR="009C40FD" w:rsidRPr="00CF3C68">
        <w:rPr>
          <w:rFonts w:asciiTheme="majorHAnsi" w:hAnsiTheme="majorHAnsi" w:cstheme="majorHAnsi"/>
          <w:sz w:val="28"/>
          <w:szCs w:val="28"/>
          <w:lang w:eastAsia="ru-RU"/>
        </w:rPr>
        <w:t xml:space="preserve"> зон. Она включает площадки для подвижных игр и тихого отдыха. Для защиты детей от солнца и осадков оборудованы веранды, на территориях игровых площадок имеется игровое оборудование.</w:t>
      </w:r>
    </w:p>
    <w:p w:rsidR="009C40FD" w:rsidRPr="00CF3C68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CF3C68">
        <w:rPr>
          <w:rFonts w:asciiTheme="majorHAnsi" w:hAnsiTheme="majorHAnsi" w:cstheme="majorHAnsi"/>
          <w:sz w:val="28"/>
          <w:szCs w:val="28"/>
          <w:lang w:eastAsia="ru-RU"/>
        </w:rPr>
        <w:t xml:space="preserve">      Въезды и входы на участок, проезды, дорожка к хозяйственным постройкам, к площадкам для мусоросборников </w:t>
      </w:r>
      <w:r w:rsidR="00A0698E">
        <w:rPr>
          <w:rFonts w:asciiTheme="majorHAnsi" w:hAnsiTheme="majorHAnsi" w:cstheme="majorHAnsi"/>
          <w:sz w:val="28"/>
          <w:szCs w:val="28"/>
          <w:lang w:eastAsia="ru-RU"/>
        </w:rPr>
        <w:t>не</w:t>
      </w:r>
      <w:r w:rsidR="00E2264C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r w:rsidRPr="00CF3C68">
        <w:rPr>
          <w:rFonts w:asciiTheme="majorHAnsi" w:hAnsiTheme="majorHAnsi" w:cstheme="majorHAnsi"/>
          <w:sz w:val="28"/>
          <w:szCs w:val="28"/>
          <w:lang w:eastAsia="ru-RU"/>
        </w:rPr>
        <w:t>асфальтированы. Раздевалки оснащены шкафчиками для одежды и обуви детей. Групповые помещения включают: учебную зону с размещенными учебными столами для воспитанников, зону для игр и активной деятельности. Спальни оборудованы кроватями. Туалетные зоны делятся на умывальную и зону санузлов. В умывальной зоне расположены раковины для детей и вешалка</w:t>
      </w:r>
      <w:r w:rsidR="00937DFB" w:rsidRPr="00CF3C68">
        <w:rPr>
          <w:rFonts w:asciiTheme="majorHAnsi" w:hAnsiTheme="majorHAnsi" w:cstheme="majorHAnsi"/>
          <w:sz w:val="28"/>
          <w:szCs w:val="28"/>
          <w:lang w:eastAsia="ru-RU"/>
        </w:rPr>
        <w:t>ми для индивидуальных полотенец</w:t>
      </w:r>
      <w:r w:rsidRPr="00CF3C68">
        <w:rPr>
          <w:rFonts w:asciiTheme="majorHAnsi" w:hAnsiTheme="majorHAnsi" w:cstheme="majorHAnsi"/>
          <w:sz w:val="28"/>
          <w:szCs w:val="28"/>
          <w:lang w:eastAsia="ru-RU"/>
        </w:rPr>
        <w:t>.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i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i/>
          <w:sz w:val="28"/>
          <w:szCs w:val="28"/>
          <w:lang w:eastAsia="ru-RU"/>
        </w:rPr>
        <w:t>Соблюдение в ДОУ мер противопожарной и антитеррористической безопасности: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t>Основным нормативно-правовым актом, содержащим положение об обеспечении безопасности участников образовательного процесса, является закон РФ «Об образовании», который в пп.3 ч.3 ст.32 устанавливает ответственность образовательного учреждения за жизнь и здоровье воспитанников и работников учреждения во время образовательного процесса.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t xml:space="preserve"> Основными направлениями деятельности администрации детского сада по обеспечению безопасности в детском саду являются: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t>- пожарная безопасность;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t>- антитеррористическая безопасность;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t>- обеспечение выполнения санитарно-гигиенических требований;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t>- охрана труда.</w:t>
      </w:r>
    </w:p>
    <w:p w:rsidR="009C40FD" w:rsidRPr="00484431" w:rsidRDefault="00863603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>
        <w:rPr>
          <w:rFonts w:asciiTheme="majorHAnsi" w:hAnsiTheme="majorHAnsi" w:cstheme="majorHAnsi"/>
          <w:sz w:val="28"/>
          <w:szCs w:val="28"/>
          <w:lang w:eastAsia="ru-RU"/>
        </w:rPr>
        <w:t xml:space="preserve">     </w:t>
      </w:r>
      <w:proofErr w:type="gramStart"/>
      <w:r>
        <w:rPr>
          <w:rFonts w:asciiTheme="majorHAnsi" w:hAnsiTheme="majorHAnsi" w:cstheme="majorHAnsi"/>
          <w:sz w:val="28"/>
          <w:szCs w:val="28"/>
          <w:lang w:eastAsia="ru-RU"/>
        </w:rPr>
        <w:t>МБДОУ</w:t>
      </w:r>
      <w:r w:rsidR="00356FBE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r w:rsidR="009C2E7D" w:rsidRPr="009C2E7D">
        <w:rPr>
          <w:rFonts w:asciiTheme="majorHAnsi" w:hAnsiTheme="majorHAnsi" w:cstheme="majorHAnsi"/>
          <w:sz w:val="28"/>
          <w:szCs w:val="28"/>
        </w:rPr>
        <w:t>«Детский сад №13 «Теремок» с.</w:t>
      </w:r>
      <w:r w:rsidR="00356FBE">
        <w:rPr>
          <w:rFonts w:asciiTheme="majorHAnsi" w:hAnsiTheme="majorHAnsi" w:cstheme="majorHAnsi"/>
          <w:sz w:val="28"/>
          <w:szCs w:val="28"/>
        </w:rPr>
        <w:t xml:space="preserve"> </w:t>
      </w:r>
      <w:r w:rsidR="009C2E7D" w:rsidRPr="009C2E7D">
        <w:rPr>
          <w:rFonts w:asciiTheme="majorHAnsi" w:hAnsiTheme="majorHAnsi" w:cstheme="majorHAnsi"/>
          <w:sz w:val="28"/>
          <w:szCs w:val="28"/>
        </w:rPr>
        <w:t xml:space="preserve">Октябрьское </w:t>
      </w:r>
      <w:proofErr w:type="spellStart"/>
      <w:r w:rsidR="009C2E7D" w:rsidRPr="009C2E7D">
        <w:rPr>
          <w:rFonts w:asciiTheme="majorHAnsi" w:hAnsiTheme="majorHAnsi" w:cstheme="majorHAnsi"/>
          <w:sz w:val="28"/>
          <w:szCs w:val="28"/>
        </w:rPr>
        <w:t>Веденского</w:t>
      </w:r>
      <w:proofErr w:type="spellEnd"/>
      <w:r w:rsidR="009C2E7D" w:rsidRPr="009C2E7D">
        <w:rPr>
          <w:rFonts w:asciiTheme="majorHAnsi" w:hAnsiTheme="majorHAnsi" w:cstheme="majorHAnsi"/>
          <w:sz w:val="28"/>
          <w:szCs w:val="28"/>
        </w:rPr>
        <w:t xml:space="preserve"> муниципального </w:t>
      </w:r>
      <w:r w:rsidR="00EE11F2">
        <w:rPr>
          <w:rFonts w:asciiTheme="majorHAnsi" w:hAnsiTheme="majorHAnsi" w:cstheme="majorHAnsi"/>
          <w:sz w:val="28"/>
          <w:szCs w:val="28"/>
        </w:rPr>
        <w:t>района</w:t>
      </w:r>
      <w:r w:rsidR="00EA4A93">
        <w:rPr>
          <w:rFonts w:asciiTheme="majorHAnsi" w:hAnsiTheme="majorHAnsi" w:cstheme="majorHAnsi"/>
          <w:sz w:val="28"/>
          <w:szCs w:val="28"/>
        </w:rPr>
        <w:t xml:space="preserve"> </w:t>
      </w:r>
      <w:r w:rsidR="009C40FD" w:rsidRPr="00484431">
        <w:rPr>
          <w:rFonts w:asciiTheme="majorHAnsi" w:hAnsiTheme="majorHAnsi" w:cstheme="majorHAnsi"/>
          <w:sz w:val="28"/>
          <w:szCs w:val="28"/>
          <w:lang w:eastAsia="ru-RU"/>
        </w:rPr>
        <w:t>в полном объеме обеспечен средствами пожаротушения, соблюдаются требования к содержанию эвакуационных выходов.</w:t>
      </w:r>
      <w:proofErr w:type="gramEnd"/>
    </w:p>
    <w:p w:rsidR="009C40FD" w:rsidRPr="00937DFB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lastRenderedPageBreak/>
        <w:t xml:space="preserve">      В соответствии с Федеральным законом и Правилами Пожарной безопасности, на каждом этаже вывешены планы эвакуации людей при пожаре проводятся занятия с сотрудниками по умению правильно действовать при пожаре, а также по плану проводятся целевые инструктажи. В здании установлена АПС с выводом сигнала на диспетчерский пульт ПСЧ 2, установлена тревожная кнопка с выводом сигнала в дежурную часть </w:t>
      </w:r>
      <w:r w:rsidR="00937DFB" w:rsidRPr="00937DFB">
        <w:rPr>
          <w:rFonts w:asciiTheme="majorHAnsi" w:hAnsiTheme="majorHAnsi" w:cstheme="majorHAnsi"/>
          <w:sz w:val="28"/>
          <w:szCs w:val="28"/>
          <w:lang w:eastAsia="ru-RU"/>
        </w:rPr>
        <w:t xml:space="preserve">РОВД по </w:t>
      </w:r>
      <w:r w:rsidR="00FF4775" w:rsidRPr="00937DFB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proofErr w:type="spellStart"/>
      <w:r w:rsidR="00FF4775" w:rsidRPr="00937DFB">
        <w:rPr>
          <w:rFonts w:asciiTheme="majorHAnsi" w:hAnsiTheme="majorHAnsi" w:cstheme="majorHAnsi"/>
          <w:sz w:val="28"/>
          <w:szCs w:val="28"/>
          <w:lang w:eastAsia="ru-RU"/>
        </w:rPr>
        <w:t>Веденскому</w:t>
      </w:r>
      <w:proofErr w:type="spellEnd"/>
      <w:r w:rsidR="00FF4775" w:rsidRPr="00937DFB">
        <w:rPr>
          <w:rFonts w:asciiTheme="majorHAnsi" w:hAnsiTheme="majorHAnsi" w:cstheme="majorHAnsi"/>
          <w:sz w:val="28"/>
          <w:szCs w:val="28"/>
          <w:lang w:eastAsia="ru-RU"/>
        </w:rPr>
        <w:t xml:space="preserve"> району.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t>В здании установлены камеры видеонаблюдения.</w:t>
      </w:r>
    </w:p>
    <w:p w:rsidR="009C40FD" w:rsidRPr="00484431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sz w:val="28"/>
          <w:szCs w:val="28"/>
          <w:lang w:eastAsia="ru-RU"/>
        </w:rPr>
        <w:t xml:space="preserve">Главной </w:t>
      </w:r>
      <w:r w:rsidR="00863603">
        <w:rPr>
          <w:rFonts w:asciiTheme="majorHAnsi" w:hAnsiTheme="majorHAnsi" w:cstheme="majorHAnsi"/>
          <w:sz w:val="28"/>
          <w:szCs w:val="28"/>
          <w:lang w:eastAsia="ru-RU"/>
        </w:rPr>
        <w:t xml:space="preserve">целью по охране труда в МБДОУ «Детский сад №1 </w:t>
      </w:r>
      <w:proofErr w:type="spellStart"/>
      <w:r w:rsidR="00863603">
        <w:rPr>
          <w:rFonts w:asciiTheme="majorHAnsi" w:hAnsiTheme="majorHAnsi" w:cstheme="majorHAnsi"/>
          <w:sz w:val="28"/>
          <w:szCs w:val="28"/>
          <w:lang w:eastAsia="ru-RU"/>
        </w:rPr>
        <w:t>В</w:t>
      </w:r>
      <w:r w:rsidR="009C2E7D">
        <w:rPr>
          <w:rFonts w:asciiTheme="majorHAnsi" w:hAnsiTheme="majorHAnsi" w:cstheme="majorHAnsi"/>
          <w:sz w:val="28"/>
          <w:szCs w:val="28"/>
          <w:lang w:eastAsia="ru-RU"/>
        </w:rPr>
        <w:t>еденского</w:t>
      </w:r>
      <w:proofErr w:type="spellEnd"/>
      <w:r w:rsidR="009C2E7D">
        <w:rPr>
          <w:rFonts w:asciiTheme="majorHAnsi" w:hAnsiTheme="majorHAnsi" w:cstheme="majorHAnsi"/>
          <w:sz w:val="28"/>
          <w:szCs w:val="28"/>
          <w:lang w:eastAsia="ru-RU"/>
        </w:rPr>
        <w:t xml:space="preserve"> муниципального района</w:t>
      </w:r>
      <w:r w:rsidR="00E9207C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r w:rsidR="009C2E7D" w:rsidRPr="009C2E7D">
        <w:rPr>
          <w:rFonts w:asciiTheme="majorHAnsi" w:hAnsiTheme="majorHAnsi" w:cstheme="majorHAnsi"/>
          <w:sz w:val="28"/>
          <w:szCs w:val="28"/>
        </w:rPr>
        <w:t xml:space="preserve">«Детский сад №13 «Теремок» </w:t>
      </w:r>
      <w:proofErr w:type="spellStart"/>
      <w:r w:rsidR="009C2E7D" w:rsidRPr="009C2E7D">
        <w:rPr>
          <w:rFonts w:asciiTheme="majorHAnsi" w:hAnsiTheme="majorHAnsi" w:cstheme="majorHAnsi"/>
          <w:sz w:val="28"/>
          <w:szCs w:val="28"/>
        </w:rPr>
        <w:t>с</w:t>
      </w:r>
      <w:proofErr w:type="gramStart"/>
      <w:r w:rsidR="009C2E7D" w:rsidRPr="009C2E7D">
        <w:rPr>
          <w:rFonts w:asciiTheme="majorHAnsi" w:hAnsiTheme="majorHAnsi" w:cstheme="majorHAnsi"/>
          <w:sz w:val="28"/>
          <w:szCs w:val="28"/>
        </w:rPr>
        <w:t>.О</w:t>
      </w:r>
      <w:proofErr w:type="gramEnd"/>
      <w:r w:rsidR="009C2E7D" w:rsidRPr="009C2E7D">
        <w:rPr>
          <w:rFonts w:asciiTheme="majorHAnsi" w:hAnsiTheme="majorHAnsi" w:cstheme="majorHAnsi"/>
          <w:sz w:val="28"/>
          <w:szCs w:val="28"/>
        </w:rPr>
        <w:t>ктябрьское</w:t>
      </w:r>
      <w:proofErr w:type="spellEnd"/>
      <w:r w:rsidR="009C2E7D" w:rsidRPr="009C2E7D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9C2E7D" w:rsidRPr="009C2E7D">
        <w:rPr>
          <w:rFonts w:asciiTheme="majorHAnsi" w:hAnsiTheme="majorHAnsi" w:cstheme="majorHAnsi"/>
          <w:sz w:val="28"/>
          <w:szCs w:val="28"/>
        </w:rPr>
        <w:t>Веденского</w:t>
      </w:r>
      <w:proofErr w:type="spellEnd"/>
      <w:r w:rsidR="009C2E7D" w:rsidRPr="009C2E7D">
        <w:rPr>
          <w:rFonts w:asciiTheme="majorHAnsi" w:hAnsiTheme="majorHAnsi" w:cstheme="majorHAnsi"/>
          <w:sz w:val="28"/>
          <w:szCs w:val="28"/>
        </w:rPr>
        <w:t xml:space="preserve"> муниципального района»</w:t>
      </w:r>
      <w:r w:rsidRPr="00484431">
        <w:rPr>
          <w:rFonts w:asciiTheme="majorHAnsi" w:hAnsiTheme="majorHAnsi" w:cstheme="majorHAnsi"/>
          <w:sz w:val="28"/>
          <w:szCs w:val="28"/>
          <w:lang w:eastAsia="ru-RU"/>
        </w:rPr>
        <w:t> является создание и обеспечение здоровых и безопасных условий труда, сохранение жизни и здоровья воспитанников и сотрудников в процессе труда, воспитания и организованного отдыха, создание оптимального режима труда обучения и организованного отдыха.</w:t>
      </w:r>
    </w:p>
    <w:p w:rsidR="00A847DC" w:rsidRPr="00092697" w:rsidRDefault="009C40FD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484431">
        <w:rPr>
          <w:rFonts w:asciiTheme="majorHAnsi" w:hAnsiTheme="majorHAnsi" w:cstheme="majorHAnsi"/>
          <w:b/>
          <w:sz w:val="28"/>
          <w:szCs w:val="28"/>
          <w:lang w:eastAsia="ru-RU"/>
        </w:rPr>
        <w:t xml:space="preserve">Выводы: </w:t>
      </w:r>
      <w:r w:rsidRPr="00484431">
        <w:rPr>
          <w:rFonts w:asciiTheme="majorHAnsi" w:hAnsiTheme="majorHAnsi" w:cstheme="majorHAnsi"/>
          <w:sz w:val="28"/>
          <w:szCs w:val="28"/>
        </w:rPr>
        <w:t>Укрепление материально-технической базы и обеспечение образовательного процесса осуществляется, и детский сад в основном оборудован для своего полного функционирования. Оценка</w:t>
      </w:r>
      <w:r w:rsidRPr="00484431">
        <w:rPr>
          <w:rFonts w:asciiTheme="majorHAnsi" w:hAnsiTheme="majorHAnsi" w:cstheme="majorHAnsi"/>
          <w:sz w:val="28"/>
          <w:szCs w:val="28"/>
          <w:lang w:eastAsia="ru-RU"/>
        </w:rPr>
        <w:t xml:space="preserve"> соответствия материально-технического обеспечения, предъявляемым к участкам, зданию, помещениям, показал, что для реализации ООП ДО, каждой возрастной группе предоставлено отдельное просторное, светлое помещение, в котором обеспечивается оптимальная температура воздуха, канализация и водоснабжение, помещения оснащены необходимой мебелью, в соответствии с возрастными и индивидуальны</w:t>
      </w:r>
      <w:r>
        <w:rPr>
          <w:rFonts w:asciiTheme="majorHAnsi" w:hAnsiTheme="majorHAnsi" w:cstheme="majorHAnsi"/>
          <w:sz w:val="28"/>
          <w:szCs w:val="28"/>
          <w:lang w:eastAsia="ru-RU"/>
        </w:rPr>
        <w:t>ми особенностями воспитанников.</w:t>
      </w:r>
    </w:p>
    <w:p w:rsidR="00863603" w:rsidRDefault="00863603" w:rsidP="00B52BE5">
      <w:pPr>
        <w:pStyle w:val="1"/>
        <w:spacing w:before="0" w:after="0" w:line="240" w:lineRule="auto"/>
        <w:ind w:left="-5"/>
        <w:rPr>
          <w:rFonts w:cstheme="majorHAnsi"/>
          <w:b/>
          <w:i/>
          <w:color w:val="auto"/>
          <w:sz w:val="28"/>
          <w:szCs w:val="28"/>
        </w:rPr>
      </w:pPr>
    </w:p>
    <w:p w:rsidR="004D1BD3" w:rsidRPr="009C2E7D" w:rsidRDefault="005D271A" w:rsidP="00B52BE5">
      <w:pPr>
        <w:pStyle w:val="1"/>
        <w:spacing w:before="0" w:after="0" w:line="240" w:lineRule="auto"/>
        <w:ind w:left="-5"/>
        <w:rPr>
          <w:rFonts w:cstheme="majorHAnsi"/>
          <w:b/>
          <w:color w:val="auto"/>
          <w:sz w:val="28"/>
          <w:szCs w:val="28"/>
        </w:rPr>
      </w:pPr>
      <w:r w:rsidRPr="009C2E7D">
        <w:rPr>
          <w:rFonts w:cstheme="majorHAnsi"/>
          <w:b/>
          <w:color w:val="auto"/>
          <w:sz w:val="28"/>
          <w:szCs w:val="28"/>
        </w:rPr>
        <w:t>9</w:t>
      </w:r>
      <w:r w:rsidR="004D1BD3" w:rsidRPr="009C2E7D">
        <w:rPr>
          <w:rFonts w:cstheme="majorHAnsi"/>
          <w:b/>
          <w:color w:val="auto"/>
          <w:sz w:val="28"/>
          <w:szCs w:val="28"/>
        </w:rPr>
        <w:t>. Оценка медицинского обеспечения</w:t>
      </w:r>
    </w:p>
    <w:p w:rsidR="004D1BD3" w:rsidRPr="00181158" w:rsidRDefault="004D1BD3" w:rsidP="00B52BE5">
      <w:pPr>
        <w:spacing w:after="0" w:line="240" w:lineRule="auto"/>
        <w:ind w:firstLine="72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Медицинское обслуживание обеспечивается штатной медсестрой. Медицинский блок включает в себя медицинский процедурный кабинет, изолятор, оснащен необходимым медицинским инструментарием, набором медикаментов. Медицинской сестрой ДОУ ведется учет и анализ общей заболеваемости воспитанников, анализ простудных заболеваний, ведется </w:t>
      </w:r>
      <w:proofErr w:type="gramStart"/>
      <w:r w:rsidRPr="00181158">
        <w:rPr>
          <w:rFonts w:asciiTheme="majorHAnsi" w:hAnsiTheme="majorHAnsi" w:cstheme="majorHAnsi"/>
          <w:szCs w:val="28"/>
        </w:rPr>
        <w:t>контроль за</w:t>
      </w:r>
      <w:proofErr w:type="gramEnd"/>
      <w:r w:rsidRPr="00181158">
        <w:rPr>
          <w:rFonts w:asciiTheme="majorHAnsi" w:hAnsiTheme="majorHAnsi" w:cstheme="majorHAnsi"/>
          <w:szCs w:val="28"/>
        </w:rPr>
        <w:t xml:space="preserve"> регулярностью прохождения сотрудниками организации медицинских осмотров.</w:t>
      </w:r>
    </w:p>
    <w:p w:rsidR="0012246C" w:rsidRPr="00181158" w:rsidRDefault="004D1BD3" w:rsidP="00B52BE5">
      <w:pPr>
        <w:spacing w:after="0" w:line="240" w:lineRule="auto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Был составлен режим дня с соблюдением санитарных норм.</w:t>
      </w:r>
    </w:p>
    <w:p w:rsidR="004D1BD3" w:rsidRPr="00181158" w:rsidRDefault="0012246C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Сохранение и укрепление физического и психического здоровья детей – одна из основных </w:t>
      </w:r>
      <w:r w:rsidR="004163E5" w:rsidRPr="00181158">
        <w:rPr>
          <w:rFonts w:asciiTheme="majorHAnsi" w:hAnsiTheme="majorHAnsi" w:cstheme="majorHAnsi"/>
          <w:sz w:val="28"/>
          <w:szCs w:val="28"/>
        </w:rPr>
        <w:t xml:space="preserve">задач нашего детского сада. В течение года с детьми проводились следующие </w:t>
      </w:r>
      <w:r w:rsidR="004D1BD3" w:rsidRPr="00181158">
        <w:rPr>
          <w:rFonts w:asciiTheme="majorHAnsi" w:hAnsiTheme="majorHAnsi" w:cstheme="majorHAnsi"/>
          <w:sz w:val="28"/>
          <w:szCs w:val="28"/>
        </w:rPr>
        <w:t>оздоровительные и профилактические мероприятия:</w:t>
      </w:r>
    </w:p>
    <w:p w:rsidR="004163E5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- закаливающие процедуры: </w:t>
      </w:r>
    </w:p>
    <w:p w:rsidR="004163E5" w:rsidRPr="00181158" w:rsidRDefault="004163E5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>- точечный массаж;</w:t>
      </w:r>
    </w:p>
    <w:p w:rsidR="004163E5" w:rsidRPr="00181158" w:rsidRDefault="004163E5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>-  дыхательная гимнастика;</w:t>
      </w:r>
    </w:p>
    <w:p w:rsidR="004163E5" w:rsidRPr="00181158" w:rsidRDefault="004163E5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>- оздоровительный бег;</w:t>
      </w:r>
    </w:p>
    <w:p w:rsidR="004163E5" w:rsidRPr="00181158" w:rsidRDefault="004163E5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- </w:t>
      </w:r>
      <w:r w:rsidR="004D1BD3" w:rsidRPr="00181158">
        <w:rPr>
          <w:rFonts w:asciiTheme="majorHAnsi" w:hAnsiTheme="majorHAnsi" w:cstheme="majorHAnsi"/>
          <w:sz w:val="28"/>
          <w:szCs w:val="28"/>
        </w:rPr>
        <w:t xml:space="preserve"> хождение босиком по массажным</w:t>
      </w:r>
      <w:r w:rsidRPr="00181158">
        <w:rPr>
          <w:rFonts w:asciiTheme="majorHAnsi" w:hAnsiTheme="majorHAnsi" w:cstheme="majorHAnsi"/>
          <w:sz w:val="28"/>
          <w:szCs w:val="28"/>
        </w:rPr>
        <w:t xml:space="preserve"> дорожкам; </w:t>
      </w:r>
    </w:p>
    <w:p w:rsidR="004D1BD3" w:rsidRPr="00181158" w:rsidRDefault="004163E5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- </w:t>
      </w:r>
      <w:r w:rsidR="004D1BD3" w:rsidRPr="00181158">
        <w:rPr>
          <w:rFonts w:asciiTheme="majorHAnsi" w:hAnsiTheme="majorHAnsi" w:cstheme="majorHAnsi"/>
          <w:sz w:val="28"/>
          <w:szCs w:val="28"/>
        </w:rPr>
        <w:t>воздушные ванны;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профилактические мероприятия: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lastRenderedPageBreak/>
        <w:t xml:space="preserve">- комплексы утренней гимнастики; 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>- гимнастики после сна;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>- упражнения для профилактики плоскостопия;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-  упражнения для профилактики нарушений осанки;                   </w:t>
      </w:r>
    </w:p>
    <w:p w:rsidR="004D1BD3" w:rsidRPr="00181158" w:rsidRDefault="007C4534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- пальчиковая </w:t>
      </w:r>
      <w:r w:rsidR="004163E5" w:rsidRPr="00181158">
        <w:rPr>
          <w:rFonts w:asciiTheme="majorHAnsi" w:hAnsiTheme="majorHAnsi" w:cstheme="majorHAnsi"/>
          <w:sz w:val="28"/>
          <w:szCs w:val="28"/>
        </w:rPr>
        <w:t>гимнастика</w:t>
      </w:r>
      <w:r w:rsidR="004D1BD3" w:rsidRPr="00181158">
        <w:rPr>
          <w:rFonts w:asciiTheme="majorHAnsi" w:hAnsiTheme="majorHAnsi" w:cstheme="majorHAnsi"/>
          <w:sz w:val="28"/>
          <w:szCs w:val="28"/>
        </w:rPr>
        <w:t>;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- артикуляционная </w:t>
      </w:r>
      <w:r w:rsidR="004163E5" w:rsidRPr="00181158">
        <w:rPr>
          <w:rFonts w:asciiTheme="majorHAnsi" w:hAnsiTheme="majorHAnsi" w:cstheme="majorHAnsi"/>
          <w:sz w:val="28"/>
          <w:szCs w:val="28"/>
        </w:rPr>
        <w:t>гимнастика;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- </w:t>
      </w:r>
      <w:r w:rsidR="004163E5" w:rsidRPr="00181158">
        <w:rPr>
          <w:rFonts w:asciiTheme="majorHAnsi" w:hAnsiTheme="majorHAnsi" w:cstheme="majorHAnsi"/>
          <w:sz w:val="28"/>
          <w:szCs w:val="28"/>
        </w:rPr>
        <w:t>упражнения для глаз;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- подвижные игры в группе и на прогулке;  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- физкультминутки на занятиях;  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Медсестрой ДОУ проводятся профилактические мероприятия: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>-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 осмотр детей во время утреннего приема;</w:t>
      </w:r>
    </w:p>
    <w:p w:rsidR="004D1BD3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- 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t>антропометрические замеры:</w:t>
      </w:r>
    </w:p>
    <w:p w:rsidR="0012246C" w:rsidRPr="00181158" w:rsidRDefault="004D1BD3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</w:rPr>
        <w:t xml:space="preserve">- 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t>анализ заболеваемости.</w:t>
      </w:r>
    </w:p>
    <w:p w:rsidR="0012246C" w:rsidRPr="00181158" w:rsidRDefault="0012246C" w:rsidP="00B52BE5">
      <w:pPr>
        <w:spacing w:after="0" w:line="240" w:lineRule="auto"/>
        <w:ind w:left="-15" w:right="396" w:firstLine="708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Во всех возрастных группах создана среда для активизации двигательной деятельности дошкольников</w:t>
      </w:r>
      <w:r w:rsidR="004163E5" w:rsidRPr="00181158">
        <w:rPr>
          <w:rFonts w:asciiTheme="majorHAnsi" w:hAnsiTheme="majorHAnsi" w:cstheme="majorHAnsi"/>
          <w:szCs w:val="28"/>
        </w:rPr>
        <w:t xml:space="preserve"> в течение дня</w:t>
      </w:r>
      <w:r w:rsidRPr="00181158">
        <w:rPr>
          <w:rFonts w:asciiTheme="majorHAnsi" w:hAnsiTheme="majorHAnsi" w:cstheme="majorHAnsi"/>
          <w:szCs w:val="28"/>
        </w:rPr>
        <w:t>. На физкультурных занятиях осуществляется индивидуально-дифферен</w:t>
      </w:r>
      <w:r w:rsidR="004163E5" w:rsidRPr="00181158">
        <w:rPr>
          <w:rFonts w:asciiTheme="majorHAnsi" w:hAnsiTheme="majorHAnsi" w:cstheme="majorHAnsi"/>
          <w:szCs w:val="28"/>
        </w:rPr>
        <w:t>цированный подход к детям.</w:t>
      </w:r>
      <w:r w:rsidRPr="00181158">
        <w:rPr>
          <w:rFonts w:asciiTheme="majorHAnsi" w:hAnsiTheme="majorHAnsi" w:cstheme="majorHAnsi"/>
          <w:szCs w:val="28"/>
        </w:rPr>
        <w:t xml:space="preserve"> При проведении образовательной деятельности, прогулок, нерегламентированной деятельности, педагоги используют здоровье</w:t>
      </w:r>
      <w:r w:rsidR="00DE02F5">
        <w:rPr>
          <w:rFonts w:asciiTheme="majorHAnsi" w:hAnsiTheme="majorHAnsi" w:cstheme="majorHAnsi"/>
          <w:szCs w:val="28"/>
        </w:rPr>
        <w:t xml:space="preserve"> </w:t>
      </w:r>
      <w:r w:rsidRPr="00181158">
        <w:rPr>
          <w:rFonts w:asciiTheme="majorHAnsi" w:hAnsiTheme="majorHAnsi" w:cstheme="majorHAnsi"/>
          <w:szCs w:val="28"/>
        </w:rPr>
        <w:t>сберегающие технологии.  Они обеспечивают смену видов деятельности, чередуют нагрузку и отдых, соблюдают р</w:t>
      </w:r>
      <w:r w:rsidR="004163E5" w:rsidRPr="00181158">
        <w:rPr>
          <w:rFonts w:asciiTheme="majorHAnsi" w:hAnsiTheme="majorHAnsi" w:cstheme="majorHAnsi"/>
          <w:szCs w:val="28"/>
        </w:rPr>
        <w:t xml:space="preserve">ациональный двигательный режим. </w:t>
      </w:r>
      <w:r w:rsidRPr="00181158">
        <w:rPr>
          <w:rFonts w:asciiTheme="majorHAnsi" w:hAnsiTheme="majorHAnsi" w:cstheme="majorHAnsi"/>
          <w:szCs w:val="28"/>
        </w:rPr>
        <w:t xml:space="preserve">Согласно принципу интеграции, физическое развитие детей осуществляется не только в процессе специфических физкультурных и спортивных игр, упражнений и занятий, но и при организации всех видов детской деятельности через физкультминутки, дидактические игры с элементами движения, подвижные игры с элементами развития речи, математики, конструирования и пр. </w:t>
      </w:r>
    </w:p>
    <w:p w:rsidR="0012246C" w:rsidRPr="00181158" w:rsidRDefault="0012246C" w:rsidP="00B52BE5">
      <w:pPr>
        <w:spacing w:after="0" w:line="240" w:lineRule="auto"/>
        <w:ind w:left="-15" w:right="396" w:firstLine="708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Комплексная физкультурно-оздоровительная работа позволяет сохранять здоровье детей на определенном уровне. В детском саду регулярно осуществляется усиленное витаминизированное, сбалансированное рациональное питание с включением овощей и фруктов, использование фитонцидов (лук, чеснок, лимон).  С детьми и родителями в течение года проводились целенаправленные беседы о здоровье и физическом совершенствовании, спорте и гигиене.  </w:t>
      </w:r>
    </w:p>
    <w:p w:rsidR="0012246C" w:rsidRPr="00181158" w:rsidRDefault="0012246C" w:rsidP="00B52BE5">
      <w:pPr>
        <w:spacing w:after="0" w:line="240" w:lineRule="auto"/>
        <w:ind w:left="-15" w:right="396" w:firstLine="708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В соответствии с учебным планом педагоги организовывали образовательную деятельность с детьми по физическому развитию, как в помещении, так и на воздухе, при этом учитывали индивидуальные особенности детей.  </w:t>
      </w:r>
    </w:p>
    <w:p w:rsidR="00994061" w:rsidRPr="00181158" w:rsidRDefault="0012246C" w:rsidP="00B52BE5">
      <w:pPr>
        <w:spacing w:after="0" w:line="240" w:lineRule="auto"/>
        <w:ind w:left="-15" w:right="396" w:firstLine="708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Оздоровительно-профилактическая рабо</w:t>
      </w:r>
      <w:r w:rsidR="004163E5" w:rsidRPr="00181158">
        <w:rPr>
          <w:rFonts w:asciiTheme="majorHAnsi" w:hAnsiTheme="majorHAnsi" w:cstheme="majorHAnsi"/>
          <w:szCs w:val="28"/>
        </w:rPr>
        <w:t>та в ДОУ проводилась комплексно,</w:t>
      </w:r>
      <w:r w:rsidRPr="00181158">
        <w:rPr>
          <w:rFonts w:asciiTheme="majorHAnsi" w:hAnsiTheme="majorHAnsi" w:cstheme="majorHAnsi"/>
          <w:szCs w:val="28"/>
        </w:rPr>
        <w:t xml:space="preserve"> своевременно организовывались медицинские обслед</w:t>
      </w:r>
      <w:r w:rsidR="004163E5" w:rsidRPr="00181158">
        <w:rPr>
          <w:rFonts w:asciiTheme="majorHAnsi" w:hAnsiTheme="majorHAnsi" w:cstheme="majorHAnsi"/>
          <w:szCs w:val="28"/>
        </w:rPr>
        <w:t>ования, осуществлялся</w:t>
      </w:r>
      <w:r w:rsidRPr="00181158">
        <w:rPr>
          <w:rFonts w:asciiTheme="majorHAnsi" w:hAnsiTheme="majorHAnsi" w:cstheme="majorHAnsi"/>
          <w:szCs w:val="28"/>
        </w:rPr>
        <w:t xml:space="preserve">, </w:t>
      </w:r>
      <w:proofErr w:type="gramStart"/>
      <w:r w:rsidRPr="00181158">
        <w:rPr>
          <w:rFonts w:asciiTheme="majorHAnsi" w:hAnsiTheme="majorHAnsi" w:cstheme="majorHAnsi"/>
          <w:szCs w:val="28"/>
        </w:rPr>
        <w:t>контроль за</w:t>
      </w:r>
      <w:proofErr w:type="gramEnd"/>
      <w:r w:rsidRPr="00181158">
        <w:rPr>
          <w:rFonts w:asciiTheme="majorHAnsi" w:hAnsiTheme="majorHAnsi" w:cstheme="majorHAnsi"/>
          <w:szCs w:val="28"/>
        </w:rPr>
        <w:t xml:space="preserve"> созданием оптимальных санитарно-гигиенических условий: обеспечением влажной ежедневной уборки групповых комнат, соблюдением воздушно-теплового режима, за физической нагрузкой на физкультурных занятиях. Все педагоги своевременно прошли медицинское обследование. Все это </w:t>
      </w:r>
      <w:r w:rsidRPr="00181158">
        <w:rPr>
          <w:rFonts w:asciiTheme="majorHAnsi" w:hAnsiTheme="majorHAnsi" w:cstheme="majorHAnsi"/>
          <w:szCs w:val="28"/>
        </w:rPr>
        <w:lastRenderedPageBreak/>
        <w:t xml:space="preserve">способствовало сохранению и укреплению </w:t>
      </w:r>
      <w:proofErr w:type="gramStart"/>
      <w:r w:rsidRPr="00181158">
        <w:rPr>
          <w:rFonts w:asciiTheme="majorHAnsi" w:hAnsiTheme="majorHAnsi" w:cstheme="majorHAnsi"/>
          <w:szCs w:val="28"/>
        </w:rPr>
        <w:t>здоровья</w:t>
      </w:r>
      <w:proofErr w:type="gramEnd"/>
      <w:r w:rsidRPr="00181158">
        <w:rPr>
          <w:rFonts w:asciiTheme="majorHAnsi" w:hAnsiTheme="majorHAnsi" w:cstheme="majorHAnsi"/>
          <w:szCs w:val="28"/>
        </w:rPr>
        <w:t xml:space="preserve"> как воспитанников, так и педагогов.</w:t>
      </w:r>
    </w:p>
    <w:p w:rsidR="00A14A53" w:rsidRDefault="00A14A53" w:rsidP="00B52BE5">
      <w:pPr>
        <w:pStyle w:val="a5"/>
        <w:jc w:val="both"/>
        <w:rPr>
          <w:rFonts w:asciiTheme="majorHAnsi" w:hAnsiTheme="majorHAnsi" w:cstheme="majorHAnsi"/>
          <w:b/>
          <w:sz w:val="28"/>
          <w:szCs w:val="28"/>
          <w:lang w:eastAsia="ru-RU"/>
        </w:rPr>
      </w:pPr>
    </w:p>
    <w:p w:rsidR="00994061" w:rsidRPr="00181158" w:rsidRDefault="00994061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b/>
          <w:sz w:val="28"/>
          <w:szCs w:val="28"/>
          <w:lang w:eastAsia="ru-RU"/>
        </w:rPr>
        <w:t>Вывод</w:t>
      </w:r>
      <w:r w:rsidR="007C4534">
        <w:rPr>
          <w:rFonts w:asciiTheme="majorHAnsi" w:hAnsiTheme="majorHAnsi" w:cstheme="majorHAnsi"/>
          <w:b/>
          <w:sz w:val="28"/>
          <w:szCs w:val="28"/>
          <w:lang w:eastAsia="ru-RU"/>
        </w:rPr>
        <w:t>ы</w:t>
      </w:r>
      <w:r w:rsidRPr="00181158">
        <w:rPr>
          <w:rFonts w:asciiTheme="majorHAnsi" w:hAnsiTheme="majorHAnsi" w:cstheme="majorHAnsi"/>
          <w:b/>
          <w:sz w:val="28"/>
          <w:szCs w:val="28"/>
          <w:lang w:eastAsia="ru-RU"/>
        </w:rPr>
        <w:t xml:space="preserve">: 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Оценка медицинского обеспечения, показала его соответствие к предъявляемым требованиям, </w:t>
      </w:r>
      <w:r w:rsidRPr="00181158">
        <w:rPr>
          <w:rFonts w:asciiTheme="majorHAnsi" w:hAnsiTheme="majorHAnsi" w:cstheme="majorHAnsi"/>
          <w:bCs/>
          <w:iCs/>
          <w:sz w:val="28"/>
          <w:szCs w:val="28"/>
        </w:rPr>
        <w:t>содержанию и организации режима работы дошколь</w:t>
      </w:r>
      <w:r w:rsidR="00570C10" w:rsidRPr="00181158">
        <w:rPr>
          <w:rFonts w:asciiTheme="majorHAnsi" w:hAnsiTheme="majorHAnsi" w:cstheme="majorHAnsi"/>
          <w:bCs/>
          <w:iCs/>
          <w:sz w:val="28"/>
          <w:szCs w:val="28"/>
        </w:rPr>
        <w:t>ных образовательных организаций</w:t>
      </w:r>
      <w:r w:rsidRPr="00181158">
        <w:rPr>
          <w:rFonts w:asciiTheme="majorHAnsi" w:hAnsiTheme="majorHAnsi" w:cstheme="majorHAnsi"/>
          <w:bCs/>
          <w:iCs/>
          <w:sz w:val="28"/>
          <w:szCs w:val="28"/>
        </w:rPr>
        <w:t xml:space="preserve"> и направлено на укрепление здоровья воспитанников и профилактику различных заболеваний.</w:t>
      </w:r>
    </w:p>
    <w:p w:rsidR="00A14A53" w:rsidRDefault="00A14A53" w:rsidP="00B52BE5">
      <w:pPr>
        <w:pStyle w:val="1"/>
        <w:spacing w:before="0" w:after="0" w:line="240" w:lineRule="auto"/>
        <w:ind w:left="-5"/>
        <w:rPr>
          <w:rFonts w:cstheme="majorHAnsi"/>
          <w:b/>
          <w:i/>
          <w:color w:val="auto"/>
          <w:sz w:val="28"/>
          <w:szCs w:val="28"/>
        </w:rPr>
      </w:pPr>
    </w:p>
    <w:p w:rsidR="0012246C" w:rsidRPr="009C2E7D" w:rsidRDefault="005D271A" w:rsidP="00B52BE5">
      <w:pPr>
        <w:pStyle w:val="1"/>
        <w:spacing w:before="0" w:after="0" w:line="240" w:lineRule="auto"/>
        <w:ind w:left="-5"/>
        <w:rPr>
          <w:rFonts w:cstheme="majorHAnsi"/>
          <w:b/>
          <w:color w:val="auto"/>
          <w:sz w:val="28"/>
          <w:szCs w:val="28"/>
        </w:rPr>
      </w:pPr>
      <w:r w:rsidRPr="009C2E7D">
        <w:rPr>
          <w:rFonts w:cstheme="majorHAnsi"/>
          <w:b/>
          <w:color w:val="auto"/>
          <w:sz w:val="28"/>
          <w:szCs w:val="28"/>
        </w:rPr>
        <w:t>10</w:t>
      </w:r>
      <w:r w:rsidR="007C4534" w:rsidRPr="009C2E7D">
        <w:rPr>
          <w:rFonts w:cstheme="majorHAnsi"/>
          <w:b/>
          <w:color w:val="auto"/>
          <w:sz w:val="28"/>
          <w:szCs w:val="28"/>
        </w:rPr>
        <w:t xml:space="preserve">. </w:t>
      </w:r>
      <w:r w:rsidR="004D1BD3" w:rsidRPr="009C2E7D">
        <w:rPr>
          <w:rFonts w:cstheme="majorHAnsi"/>
          <w:b/>
          <w:color w:val="auto"/>
          <w:sz w:val="28"/>
          <w:szCs w:val="28"/>
        </w:rPr>
        <w:t>Оценка качества организации питания</w:t>
      </w:r>
    </w:p>
    <w:p w:rsidR="00570C10" w:rsidRPr="00181158" w:rsidRDefault="0012246C" w:rsidP="00B52BE5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</w:rPr>
        <w:t>Орга</w:t>
      </w:r>
      <w:r w:rsidR="00570C10" w:rsidRPr="00181158">
        <w:rPr>
          <w:rFonts w:asciiTheme="majorHAnsi" w:hAnsiTheme="majorHAnsi" w:cstheme="majorHAnsi"/>
          <w:sz w:val="28"/>
          <w:szCs w:val="28"/>
        </w:rPr>
        <w:t>низация питания осуществляется у</w:t>
      </w:r>
      <w:r w:rsidRPr="00181158">
        <w:rPr>
          <w:rFonts w:asciiTheme="majorHAnsi" w:hAnsiTheme="majorHAnsi" w:cstheme="majorHAnsi"/>
          <w:sz w:val="28"/>
          <w:szCs w:val="28"/>
        </w:rPr>
        <w:t>чреждением, которое предоставляет специальное помещение для хранения и приготовления пищи. Приобретение продуктов питания осуществляется на о</w:t>
      </w:r>
      <w:r w:rsidR="00570C10" w:rsidRPr="00181158">
        <w:rPr>
          <w:rFonts w:asciiTheme="majorHAnsi" w:hAnsiTheme="majorHAnsi" w:cstheme="majorHAnsi"/>
          <w:sz w:val="28"/>
          <w:szCs w:val="28"/>
        </w:rPr>
        <w:t xml:space="preserve">сновании Федерального Закона. </w:t>
      </w:r>
      <w:r w:rsidRPr="00181158">
        <w:rPr>
          <w:rFonts w:asciiTheme="majorHAnsi" w:hAnsiTheme="majorHAnsi" w:cstheme="majorHAnsi"/>
          <w:sz w:val="28"/>
          <w:szCs w:val="28"/>
        </w:rPr>
        <w:t xml:space="preserve">Заказчиком является ДОУ, </w:t>
      </w:r>
      <w:proofErr w:type="gramStart"/>
      <w:r w:rsidRPr="00181158">
        <w:rPr>
          <w:rFonts w:asciiTheme="majorHAnsi" w:hAnsiTheme="majorHAnsi" w:cstheme="majorHAnsi"/>
          <w:sz w:val="28"/>
          <w:szCs w:val="28"/>
        </w:rPr>
        <w:t>которое</w:t>
      </w:r>
      <w:proofErr w:type="gramEnd"/>
      <w:r w:rsidRPr="00181158">
        <w:rPr>
          <w:rFonts w:asciiTheme="majorHAnsi" w:hAnsiTheme="majorHAnsi" w:cstheme="majorHAnsi"/>
          <w:sz w:val="28"/>
          <w:szCs w:val="28"/>
        </w:rPr>
        <w:t xml:space="preserve"> определяет поставщика в целях заключения с ним муниципальных договоров на поставку товаров для муниципальных нужд. На все продукты имеются сертификаты соответствия. Работа по организации здорового питания производится строго с соблюдением санитарно-эпидемиологических правил и норм. Соблюдается калорийность, витаминизация и разнообразие в приготовлении завтраков, обедов, полдников и ужинов. В рационе питания ребёнка в детском саду присутствую</w:t>
      </w:r>
      <w:r w:rsidR="00A0698E">
        <w:rPr>
          <w:rFonts w:asciiTheme="majorHAnsi" w:hAnsiTheme="majorHAnsi" w:cstheme="majorHAnsi"/>
          <w:sz w:val="28"/>
          <w:szCs w:val="28"/>
        </w:rPr>
        <w:t>т молочные продукты, мясо,</w:t>
      </w:r>
      <w:r w:rsidRPr="00181158">
        <w:rPr>
          <w:rFonts w:asciiTheme="majorHAnsi" w:hAnsiTheme="majorHAnsi" w:cstheme="majorHAnsi"/>
          <w:sz w:val="28"/>
          <w:szCs w:val="28"/>
        </w:rPr>
        <w:t xml:space="preserve"> овощи, хлеб, свежие фрукты и соки, растительное масло. Соблюд</w:t>
      </w:r>
      <w:r w:rsidR="00994061" w:rsidRPr="00181158">
        <w:rPr>
          <w:rFonts w:asciiTheme="majorHAnsi" w:hAnsiTheme="majorHAnsi" w:cstheme="majorHAnsi"/>
          <w:sz w:val="28"/>
          <w:szCs w:val="28"/>
        </w:rPr>
        <w:t>ается десятидневное меню. Повар готови</w:t>
      </w:r>
      <w:r w:rsidRPr="00181158">
        <w:rPr>
          <w:rFonts w:asciiTheme="majorHAnsi" w:hAnsiTheme="majorHAnsi" w:cstheme="majorHAnsi"/>
          <w:sz w:val="28"/>
          <w:szCs w:val="28"/>
        </w:rPr>
        <w:t>т вкусные и разнообразные блюда, соблюдая технологию тепловой обработки, сберегая витаминный состав овощей, фруктов, мяса и молока.</w:t>
      </w:r>
      <w:r w:rsidR="00570C10" w:rsidRPr="00181158">
        <w:rPr>
          <w:rFonts w:asciiTheme="majorHAnsi" w:hAnsiTheme="majorHAnsi" w:cstheme="majorHAnsi"/>
          <w:sz w:val="28"/>
          <w:szCs w:val="28"/>
        </w:rPr>
        <w:t xml:space="preserve"> Администрация совместно с медицинской сестрой осуществляет </w:t>
      </w:r>
      <w:proofErr w:type="gramStart"/>
      <w:r w:rsidR="00570C10" w:rsidRPr="00181158">
        <w:rPr>
          <w:rFonts w:asciiTheme="majorHAnsi" w:hAnsiTheme="majorHAnsi" w:cstheme="majorHAnsi"/>
          <w:sz w:val="28"/>
          <w:szCs w:val="28"/>
        </w:rPr>
        <w:t>контроль за</w:t>
      </w:r>
      <w:proofErr w:type="gramEnd"/>
      <w:r w:rsidR="00570C10" w:rsidRPr="00181158">
        <w:rPr>
          <w:rFonts w:asciiTheme="majorHAnsi" w:hAnsiTheme="majorHAnsi" w:cstheme="majorHAnsi"/>
          <w:sz w:val="28"/>
          <w:szCs w:val="28"/>
        </w:rPr>
        <w:t xml:space="preserve"> качеством питания, разнообразием и витаминизацией блюд, закладкой продуктов питания, кулинарной обработкой, выходом блюд, вкусовыми качествами пищи, правильностью хранения и соблюдением сроков реализации продуктов питания. Согласно санитарно-гигиеническим требованиям организовано 3-разовое питание детей и </w:t>
      </w:r>
      <w:proofErr w:type="spellStart"/>
      <w:r w:rsidR="00570C10" w:rsidRPr="00181158">
        <w:rPr>
          <w:rFonts w:asciiTheme="majorHAnsi" w:hAnsiTheme="majorHAnsi" w:cstheme="majorHAnsi"/>
          <w:sz w:val="28"/>
          <w:szCs w:val="28"/>
        </w:rPr>
        <w:t>полдник</w:t>
      </w:r>
      <w:proofErr w:type="gramStart"/>
      <w:r w:rsidR="00B562D7">
        <w:rPr>
          <w:rFonts w:asciiTheme="majorHAnsi" w:hAnsiTheme="majorHAnsi" w:cstheme="majorHAnsi"/>
          <w:sz w:val="28"/>
          <w:szCs w:val="28"/>
        </w:rPr>
        <w:t>.</w:t>
      </w:r>
      <w:r w:rsidR="00570C10" w:rsidRPr="00181158">
        <w:rPr>
          <w:rFonts w:asciiTheme="majorHAnsi" w:hAnsiTheme="majorHAnsi" w:cstheme="majorHAnsi"/>
          <w:sz w:val="28"/>
          <w:szCs w:val="28"/>
          <w:lang w:eastAsia="ru-RU"/>
        </w:rPr>
        <w:t>М</w:t>
      </w:r>
      <w:proofErr w:type="gramEnd"/>
      <w:r w:rsidR="00570C10" w:rsidRPr="00181158">
        <w:rPr>
          <w:rFonts w:asciiTheme="majorHAnsi" w:hAnsiTheme="majorHAnsi" w:cstheme="majorHAnsi"/>
          <w:sz w:val="28"/>
          <w:szCs w:val="28"/>
          <w:lang w:eastAsia="ru-RU"/>
        </w:rPr>
        <w:t>еню</w:t>
      </w:r>
      <w:proofErr w:type="spellEnd"/>
      <w:r w:rsidR="00570C10"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 обеспечивает сбалансированность детского питания, удовлетворенность суточной потребности детей в белках, жирах и углеводах, суточные нормы потребления продуктов. </w:t>
      </w:r>
      <w:r w:rsidR="00570C10" w:rsidRPr="00181158">
        <w:rPr>
          <w:rFonts w:asciiTheme="majorHAnsi" w:hAnsiTheme="majorHAnsi" w:cstheme="majorHAnsi"/>
          <w:sz w:val="28"/>
          <w:szCs w:val="28"/>
        </w:rPr>
        <w:t>При составлении меню-требования медсестра руководствуется разработанным и утвержденным 10- дневным меню</w:t>
      </w:r>
      <w:r w:rsidR="00570C10" w:rsidRPr="00181158">
        <w:rPr>
          <w:rFonts w:asciiTheme="majorHAnsi" w:hAnsiTheme="majorHAnsi" w:cstheme="majorHAnsi"/>
          <w:bCs/>
          <w:sz w:val="28"/>
          <w:szCs w:val="28"/>
        </w:rPr>
        <w:t xml:space="preserve">. </w:t>
      </w:r>
      <w:r w:rsidR="00570C10" w:rsidRPr="00181158">
        <w:rPr>
          <w:rFonts w:asciiTheme="majorHAnsi" w:hAnsiTheme="majorHAnsi" w:cstheme="majorHAnsi"/>
          <w:sz w:val="28"/>
          <w:szCs w:val="28"/>
        </w:rPr>
        <w:t>Организация питания в детском саду сочетается с правильным питанием ребенка в семье благодаря проводимым беседам с детьми и родителями по вопросам здорового питания. Продукты в детский сад доставляются на основе заключенных договоров поставщиками.</w:t>
      </w:r>
      <w:r w:rsidR="00570C10"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 Организация питьевого режима соответствует требованиям СанПиН.</w:t>
      </w:r>
    </w:p>
    <w:p w:rsidR="00570C10" w:rsidRPr="00181158" w:rsidRDefault="00570C10" w:rsidP="00B52BE5">
      <w:pPr>
        <w:spacing w:after="0"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    Результатом административного контроля, в целях профилактики пищевых отравлений и острых кишечных заболеваний, соблюдений работниками пищеблока строго установленных требований к технологической обработке продуктов, правил личной гигиены, является отсутствие зафиксированных случаев отравлений детей в течение года. Общее санитарно-гигиеническое состояние ДОУ соответствует требованиям.</w:t>
      </w:r>
    </w:p>
    <w:p w:rsidR="00A14A53" w:rsidRDefault="00A14A53" w:rsidP="00B52BE5">
      <w:pPr>
        <w:pStyle w:val="a5"/>
        <w:jc w:val="both"/>
        <w:rPr>
          <w:rFonts w:asciiTheme="majorHAnsi" w:hAnsiTheme="majorHAnsi" w:cstheme="majorHAnsi"/>
          <w:b/>
          <w:sz w:val="28"/>
          <w:szCs w:val="28"/>
          <w:lang w:eastAsia="ru-RU"/>
        </w:rPr>
      </w:pPr>
    </w:p>
    <w:p w:rsidR="00570C10" w:rsidRPr="00181158" w:rsidRDefault="00570C10" w:rsidP="00181158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b/>
          <w:sz w:val="28"/>
          <w:szCs w:val="28"/>
          <w:lang w:eastAsia="ru-RU"/>
        </w:rPr>
        <w:t>Вывод</w:t>
      </w:r>
      <w:r w:rsidR="007C4534">
        <w:rPr>
          <w:rFonts w:asciiTheme="majorHAnsi" w:hAnsiTheme="majorHAnsi" w:cstheme="majorHAnsi"/>
          <w:b/>
          <w:sz w:val="28"/>
          <w:szCs w:val="28"/>
          <w:lang w:eastAsia="ru-RU"/>
        </w:rPr>
        <w:t>ы</w:t>
      </w:r>
      <w:r w:rsidRPr="00181158">
        <w:rPr>
          <w:rFonts w:asciiTheme="majorHAnsi" w:hAnsiTheme="majorHAnsi" w:cstheme="majorHAnsi"/>
          <w:b/>
          <w:sz w:val="28"/>
          <w:szCs w:val="28"/>
          <w:lang w:eastAsia="ru-RU"/>
        </w:rPr>
        <w:t>:</w:t>
      </w:r>
      <w:r w:rsidR="00BF3E55">
        <w:rPr>
          <w:rFonts w:asciiTheme="majorHAnsi" w:hAnsiTheme="majorHAnsi" w:cstheme="majorHAnsi"/>
          <w:b/>
          <w:sz w:val="28"/>
          <w:szCs w:val="28"/>
          <w:lang w:eastAsia="ru-RU"/>
        </w:rPr>
        <w:t xml:space="preserve"> </w:t>
      </w:r>
      <w:proofErr w:type="gramStart"/>
      <w:r w:rsidRPr="00181158">
        <w:rPr>
          <w:rFonts w:asciiTheme="majorHAnsi" w:hAnsiTheme="majorHAnsi" w:cstheme="majorHAnsi"/>
          <w:bCs/>
          <w:iCs/>
          <w:sz w:val="28"/>
          <w:szCs w:val="28"/>
        </w:rPr>
        <w:t>Питание детей в ДОУ организовано в соответствии с десятидневным меню, согласованному с заведующим ДОУ, направлено на сохранение и укрепление здоровья воспитанников и на выполнение СанПиНа 2.4.1.3049-13</w:t>
      </w:r>
      <w:proofErr w:type="gramEnd"/>
    </w:p>
    <w:p w:rsidR="00A14A53" w:rsidRDefault="00A14A53" w:rsidP="007C4534">
      <w:pPr>
        <w:pStyle w:val="1"/>
        <w:spacing w:before="0" w:line="240" w:lineRule="auto"/>
        <w:rPr>
          <w:rFonts w:cstheme="majorHAnsi"/>
          <w:b/>
          <w:i/>
          <w:color w:val="auto"/>
          <w:sz w:val="28"/>
          <w:szCs w:val="28"/>
        </w:rPr>
      </w:pPr>
    </w:p>
    <w:p w:rsidR="0012246C" w:rsidRPr="007C4534" w:rsidRDefault="005D271A" w:rsidP="007C4534">
      <w:pPr>
        <w:pStyle w:val="1"/>
        <w:spacing w:before="0" w:line="240" w:lineRule="auto"/>
        <w:rPr>
          <w:rFonts w:cstheme="majorHAnsi"/>
          <w:b/>
          <w:i/>
          <w:color w:val="auto"/>
          <w:sz w:val="28"/>
          <w:szCs w:val="28"/>
        </w:rPr>
      </w:pPr>
      <w:r>
        <w:rPr>
          <w:rFonts w:cstheme="majorHAnsi"/>
          <w:b/>
          <w:i/>
          <w:color w:val="auto"/>
          <w:sz w:val="28"/>
          <w:szCs w:val="28"/>
        </w:rPr>
        <w:t>11</w:t>
      </w:r>
      <w:r w:rsidR="0012246C" w:rsidRPr="007C4534">
        <w:rPr>
          <w:rFonts w:cstheme="majorHAnsi"/>
          <w:b/>
          <w:i/>
          <w:color w:val="auto"/>
          <w:sz w:val="28"/>
          <w:szCs w:val="28"/>
        </w:rPr>
        <w:t>.</w:t>
      </w:r>
      <w:r w:rsidR="004D1BD3" w:rsidRPr="007C4534">
        <w:rPr>
          <w:rFonts w:cstheme="majorHAnsi"/>
          <w:b/>
          <w:i/>
          <w:color w:val="auto"/>
          <w:sz w:val="28"/>
          <w:szCs w:val="28"/>
        </w:rPr>
        <w:t xml:space="preserve">Оценка </w:t>
      </w:r>
      <w:proofErr w:type="gramStart"/>
      <w:r w:rsidR="004D1BD3" w:rsidRPr="007C4534">
        <w:rPr>
          <w:rFonts w:cstheme="majorHAnsi"/>
          <w:b/>
          <w:i/>
          <w:color w:val="auto"/>
          <w:sz w:val="28"/>
          <w:szCs w:val="28"/>
        </w:rPr>
        <w:t>функционирования внутренней системы</w:t>
      </w:r>
      <w:r w:rsidR="0012246C" w:rsidRPr="007C4534">
        <w:rPr>
          <w:rFonts w:cstheme="majorHAnsi"/>
          <w:b/>
          <w:i/>
          <w:color w:val="auto"/>
          <w:sz w:val="28"/>
          <w:szCs w:val="28"/>
        </w:rPr>
        <w:t xml:space="preserve"> оценки качества образования</w:t>
      </w:r>
      <w:proofErr w:type="gramEnd"/>
      <w:r w:rsidR="0012246C" w:rsidRPr="007C4534">
        <w:rPr>
          <w:rFonts w:cstheme="majorHAnsi"/>
          <w:b/>
          <w:i/>
          <w:color w:val="auto"/>
          <w:sz w:val="28"/>
          <w:szCs w:val="28"/>
        </w:rPr>
        <w:t xml:space="preserve"> </w:t>
      </w:r>
    </w:p>
    <w:p w:rsidR="00570C10" w:rsidRPr="00181158" w:rsidRDefault="00570C10" w:rsidP="00181158">
      <w:pPr>
        <w:spacing w:line="240" w:lineRule="auto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         С целью обеспечения полноты реализации образовательной программы в детском саду осуществляется контрольная деятельность</w:t>
      </w:r>
      <w:r w:rsidR="00DD1975">
        <w:rPr>
          <w:rFonts w:asciiTheme="majorHAnsi" w:hAnsiTheme="majorHAnsi" w:cstheme="majorHAnsi"/>
          <w:szCs w:val="28"/>
        </w:rPr>
        <w:t xml:space="preserve"> </w:t>
      </w:r>
      <w:r w:rsidRPr="00181158">
        <w:rPr>
          <w:rFonts w:asciiTheme="majorHAnsi" w:hAnsiTheme="majorHAnsi" w:cstheme="majorHAnsi"/>
          <w:szCs w:val="28"/>
        </w:rPr>
        <w:t xml:space="preserve">системы оценки качества образования. </w:t>
      </w:r>
    </w:p>
    <w:p w:rsidR="0012246C" w:rsidRPr="00181158" w:rsidRDefault="0012246C" w:rsidP="00181158">
      <w:pPr>
        <w:spacing w:line="240" w:lineRule="auto"/>
        <w:ind w:left="-15" w:right="396" w:firstLine="708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Система внутренней оценки качества образования ориентирована на решение следующих задач:  </w:t>
      </w:r>
    </w:p>
    <w:p w:rsidR="0012246C" w:rsidRPr="00181158" w:rsidRDefault="0012246C" w:rsidP="007C4534">
      <w:pPr>
        <w:numPr>
          <w:ilvl w:val="0"/>
          <w:numId w:val="10"/>
        </w:numPr>
        <w:spacing w:line="240" w:lineRule="auto"/>
        <w:ind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систематическое отслеживание и анализ состояния системы образования в дошкольном образовательном учреждении (</w:t>
      </w:r>
      <w:r w:rsidRPr="00181158">
        <w:rPr>
          <w:rFonts w:asciiTheme="majorHAnsi" w:hAnsiTheme="majorHAnsi" w:cstheme="majorHAnsi"/>
          <w:i/>
          <w:szCs w:val="28"/>
        </w:rPr>
        <w:t>оперативный, тематический контроль, итоговый)</w:t>
      </w:r>
      <w:r w:rsidRPr="00181158">
        <w:rPr>
          <w:rFonts w:asciiTheme="majorHAnsi" w:hAnsiTheme="majorHAnsi" w:cstheme="majorHAnsi"/>
          <w:szCs w:val="28"/>
        </w:rPr>
        <w:t xml:space="preserve"> для принятия обоснованных и своевременных управленческих решений, направленных на повышение качества образовательной деятельности.   </w:t>
      </w:r>
    </w:p>
    <w:p w:rsidR="00E9321B" w:rsidRPr="00181158" w:rsidRDefault="00E9321B" w:rsidP="007C4534">
      <w:pPr>
        <w:spacing w:line="240" w:lineRule="auto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- </w:t>
      </w:r>
      <w:r w:rsidR="0012246C" w:rsidRPr="00181158">
        <w:rPr>
          <w:rFonts w:asciiTheme="majorHAnsi" w:hAnsiTheme="majorHAnsi" w:cstheme="majorHAnsi"/>
          <w:szCs w:val="28"/>
        </w:rPr>
        <w:t>максимальное устранение эффекта неполноты и неточности информации о качестве образования, как на этапе планирования образовательных результатов, так и на этапе оценки эффективности образовательного процесса по достижению соответствующег</w:t>
      </w:r>
      <w:r w:rsidR="00570C10" w:rsidRPr="00181158">
        <w:rPr>
          <w:rFonts w:asciiTheme="majorHAnsi" w:hAnsiTheme="majorHAnsi" w:cstheme="majorHAnsi"/>
          <w:szCs w:val="28"/>
        </w:rPr>
        <w:t xml:space="preserve">о качества образования.   </w:t>
      </w:r>
    </w:p>
    <w:p w:rsidR="00E9321B" w:rsidRPr="00181158" w:rsidRDefault="00E9321B" w:rsidP="00181158">
      <w:pPr>
        <w:spacing w:line="240" w:lineRule="auto"/>
        <w:rPr>
          <w:rFonts w:asciiTheme="majorHAnsi" w:hAnsiTheme="majorHAnsi" w:cstheme="majorHAnsi"/>
          <w:szCs w:val="28"/>
        </w:rPr>
      </w:pPr>
      <w:proofErr w:type="gramStart"/>
      <w:r w:rsidRPr="00181158">
        <w:rPr>
          <w:rFonts w:asciiTheme="majorHAnsi" w:hAnsiTheme="majorHAnsi" w:cstheme="majorHAnsi"/>
          <w:szCs w:val="28"/>
        </w:rPr>
        <w:t>Контроль за</w:t>
      </w:r>
      <w:proofErr w:type="gramEnd"/>
      <w:r w:rsidRPr="00181158">
        <w:rPr>
          <w:rFonts w:asciiTheme="majorHAnsi" w:hAnsiTheme="majorHAnsi" w:cstheme="majorHAnsi"/>
          <w:szCs w:val="28"/>
        </w:rPr>
        <w:t xml:space="preserve"> реализацией образователь</w:t>
      </w:r>
      <w:r w:rsidR="007C4534">
        <w:rPr>
          <w:rFonts w:asciiTheme="majorHAnsi" w:hAnsiTheme="majorHAnsi" w:cstheme="majorHAnsi"/>
          <w:szCs w:val="28"/>
        </w:rPr>
        <w:t>ной программы проводится для</w:t>
      </w:r>
      <w:r w:rsidRPr="00181158">
        <w:rPr>
          <w:rFonts w:asciiTheme="majorHAnsi" w:hAnsiTheme="majorHAnsi" w:cstheme="majorHAnsi"/>
          <w:szCs w:val="28"/>
        </w:rPr>
        <w:t xml:space="preserve"> выявления эффективности процесса по ее реализации, обнаружения проблем, </w:t>
      </w:r>
      <w:r w:rsidR="007C4534">
        <w:rPr>
          <w:rFonts w:asciiTheme="majorHAnsi" w:hAnsiTheme="majorHAnsi" w:cstheme="majorHAnsi"/>
          <w:szCs w:val="28"/>
        </w:rPr>
        <w:t>определения причин их появления, и их устранения.</w:t>
      </w:r>
    </w:p>
    <w:p w:rsidR="004D06CC" w:rsidRPr="00356FBE" w:rsidRDefault="00A0698E" w:rsidP="004D06CC">
      <w:pPr>
        <w:tabs>
          <w:tab w:val="left" w:pos="5322"/>
        </w:tabs>
        <w:spacing w:after="0" w:line="240" w:lineRule="auto"/>
        <w:rPr>
          <w:rFonts w:asciiTheme="majorHAnsi" w:hAnsiTheme="majorHAnsi" w:cstheme="majorHAnsi"/>
          <w:color w:val="auto"/>
          <w:szCs w:val="28"/>
        </w:rPr>
      </w:pPr>
      <w:r w:rsidRPr="00356FBE">
        <w:rPr>
          <w:rFonts w:asciiTheme="majorHAnsi" w:hAnsiTheme="majorHAnsi" w:cstheme="majorHAnsi"/>
          <w:color w:val="auto"/>
          <w:szCs w:val="28"/>
        </w:rPr>
        <w:t>В 2021</w:t>
      </w:r>
      <w:r w:rsidR="0012246C" w:rsidRPr="00356FBE">
        <w:rPr>
          <w:rFonts w:asciiTheme="majorHAnsi" w:hAnsiTheme="majorHAnsi" w:cstheme="majorHAnsi"/>
          <w:color w:val="auto"/>
          <w:szCs w:val="28"/>
        </w:rPr>
        <w:t xml:space="preserve"> учебном году п</w:t>
      </w:r>
      <w:r w:rsidR="00570C10" w:rsidRPr="00356FBE">
        <w:rPr>
          <w:rFonts w:asciiTheme="majorHAnsi" w:hAnsiTheme="majorHAnsi" w:cstheme="majorHAnsi"/>
          <w:color w:val="auto"/>
          <w:szCs w:val="28"/>
        </w:rPr>
        <w:t>роведен</w:t>
      </w:r>
      <w:r w:rsidRPr="00356FBE">
        <w:rPr>
          <w:rFonts w:asciiTheme="majorHAnsi" w:hAnsiTheme="majorHAnsi" w:cstheme="majorHAnsi"/>
          <w:color w:val="auto"/>
          <w:szCs w:val="28"/>
        </w:rPr>
        <w:t xml:space="preserve">о 2  </w:t>
      </w:r>
      <w:proofErr w:type="gramStart"/>
      <w:r w:rsidRPr="00356FBE">
        <w:rPr>
          <w:rFonts w:asciiTheme="majorHAnsi" w:hAnsiTheme="majorHAnsi" w:cstheme="majorHAnsi"/>
          <w:color w:val="auto"/>
          <w:szCs w:val="28"/>
        </w:rPr>
        <w:t>тематических</w:t>
      </w:r>
      <w:proofErr w:type="gramEnd"/>
      <w:r w:rsidRPr="00356FBE">
        <w:rPr>
          <w:rFonts w:asciiTheme="majorHAnsi" w:hAnsiTheme="majorHAnsi" w:cstheme="majorHAnsi"/>
          <w:color w:val="auto"/>
          <w:szCs w:val="28"/>
        </w:rPr>
        <w:t xml:space="preserve">  контроля </w:t>
      </w:r>
      <w:r w:rsidR="00570C10" w:rsidRPr="00356FBE">
        <w:rPr>
          <w:rFonts w:asciiTheme="majorHAnsi" w:hAnsiTheme="majorHAnsi" w:cstheme="majorHAnsi"/>
          <w:color w:val="auto"/>
          <w:szCs w:val="28"/>
        </w:rPr>
        <w:t xml:space="preserve"> на тему:</w:t>
      </w:r>
    </w:p>
    <w:p w:rsidR="004D06CC" w:rsidRPr="00356FBE" w:rsidRDefault="004D06CC" w:rsidP="004D06CC">
      <w:pPr>
        <w:tabs>
          <w:tab w:val="left" w:pos="5322"/>
        </w:tabs>
        <w:spacing w:after="0" w:line="240" w:lineRule="auto"/>
        <w:rPr>
          <w:color w:val="auto"/>
          <w:szCs w:val="28"/>
        </w:rPr>
      </w:pPr>
      <w:r w:rsidRPr="00356FBE">
        <w:rPr>
          <w:rFonts w:asciiTheme="majorHAnsi" w:hAnsiTheme="majorHAnsi" w:cstheme="majorHAnsi"/>
          <w:color w:val="auto"/>
          <w:szCs w:val="28"/>
        </w:rPr>
        <w:t xml:space="preserve">1. </w:t>
      </w:r>
      <w:r w:rsidRPr="00356FBE">
        <w:rPr>
          <w:color w:val="auto"/>
          <w:szCs w:val="28"/>
        </w:rPr>
        <w:t>«Состояние работы педагогов по формированию элементарных математических представлений у дошкольников»</w:t>
      </w:r>
    </w:p>
    <w:p w:rsidR="00570C10" w:rsidRPr="00181158" w:rsidRDefault="004D06CC" w:rsidP="004D06CC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356FBE">
        <w:rPr>
          <w:rFonts w:asciiTheme="majorHAnsi" w:hAnsiTheme="majorHAnsi" w:cstheme="majorHAnsi"/>
          <w:sz w:val="28"/>
          <w:szCs w:val="28"/>
        </w:rPr>
        <w:t xml:space="preserve">2. </w:t>
      </w:r>
      <w:r w:rsidR="00570C10" w:rsidRPr="00356FBE">
        <w:rPr>
          <w:rFonts w:asciiTheme="majorHAnsi" w:hAnsiTheme="majorHAnsi" w:cstheme="majorHAnsi"/>
          <w:sz w:val="28"/>
          <w:szCs w:val="28"/>
        </w:rPr>
        <w:t>«</w:t>
      </w:r>
      <w:r w:rsidR="00356FBE" w:rsidRPr="00356FBE">
        <w:rPr>
          <w:rFonts w:asciiTheme="majorHAnsi" w:hAnsiTheme="majorHAnsi" w:cstheme="majorHAnsi"/>
          <w:sz w:val="28"/>
          <w:szCs w:val="28"/>
        </w:rPr>
        <w:t xml:space="preserve">Экологическое </w:t>
      </w:r>
      <w:proofErr w:type="gramStart"/>
      <w:r w:rsidR="00356FBE" w:rsidRPr="00356FBE">
        <w:rPr>
          <w:rFonts w:asciiTheme="majorHAnsi" w:hAnsiTheme="majorHAnsi" w:cstheme="majorHAnsi"/>
          <w:sz w:val="28"/>
          <w:szCs w:val="28"/>
        </w:rPr>
        <w:t>воспитание</w:t>
      </w:r>
      <w:proofErr w:type="gramEnd"/>
      <w:r w:rsidR="00356FBE" w:rsidRPr="00356FBE">
        <w:rPr>
          <w:rFonts w:asciiTheme="majorHAnsi" w:hAnsiTheme="majorHAnsi" w:cstheme="majorHAnsi"/>
          <w:sz w:val="28"/>
          <w:szCs w:val="28"/>
        </w:rPr>
        <w:t xml:space="preserve"> в ДОУ</w:t>
      </w:r>
      <w:r w:rsidR="00570C10" w:rsidRPr="00356FBE">
        <w:rPr>
          <w:rFonts w:asciiTheme="majorHAnsi" w:hAnsiTheme="majorHAnsi" w:cstheme="majorHAnsi"/>
          <w:sz w:val="28"/>
          <w:szCs w:val="28"/>
        </w:rPr>
        <w:t>»</w:t>
      </w:r>
      <w:r w:rsidR="00356FBE">
        <w:rPr>
          <w:rFonts w:asciiTheme="majorHAnsi" w:hAnsiTheme="majorHAnsi" w:cstheme="majorHAnsi"/>
          <w:color w:val="FF0000"/>
          <w:sz w:val="28"/>
          <w:szCs w:val="28"/>
        </w:rPr>
        <w:t xml:space="preserve"> </w:t>
      </w:r>
      <w:r w:rsidR="0012246C" w:rsidRPr="00181158">
        <w:rPr>
          <w:rFonts w:asciiTheme="majorHAnsi" w:hAnsiTheme="majorHAnsi" w:cstheme="majorHAnsi"/>
          <w:sz w:val="28"/>
          <w:szCs w:val="28"/>
        </w:rPr>
        <w:t>ц</w:t>
      </w:r>
      <w:r w:rsidR="00570C10" w:rsidRPr="00181158">
        <w:rPr>
          <w:rFonts w:asciiTheme="majorHAnsi" w:hAnsiTheme="majorHAnsi" w:cstheme="majorHAnsi"/>
          <w:sz w:val="28"/>
          <w:szCs w:val="28"/>
        </w:rPr>
        <w:t xml:space="preserve">елью </w:t>
      </w:r>
      <w:proofErr w:type="gramStart"/>
      <w:r w:rsidR="00570C10" w:rsidRPr="00181158">
        <w:rPr>
          <w:rFonts w:asciiTheme="majorHAnsi" w:hAnsiTheme="majorHAnsi" w:cstheme="majorHAnsi"/>
          <w:sz w:val="28"/>
          <w:szCs w:val="28"/>
        </w:rPr>
        <w:t>которого</w:t>
      </w:r>
      <w:proofErr w:type="gramEnd"/>
      <w:r w:rsidR="00570C10" w:rsidRPr="00181158">
        <w:rPr>
          <w:rFonts w:asciiTheme="majorHAnsi" w:hAnsiTheme="majorHAnsi" w:cstheme="majorHAnsi"/>
          <w:sz w:val="28"/>
          <w:szCs w:val="28"/>
        </w:rPr>
        <w:t xml:space="preserve"> являлось определения</w:t>
      </w:r>
      <w:r w:rsidR="00E9321B" w:rsidRPr="00181158">
        <w:rPr>
          <w:rFonts w:asciiTheme="majorHAnsi" w:hAnsiTheme="majorHAnsi" w:cstheme="majorHAnsi"/>
          <w:sz w:val="28"/>
          <w:szCs w:val="28"/>
        </w:rPr>
        <w:t xml:space="preserve"> уров</w:t>
      </w:r>
      <w:r w:rsidR="00570C10" w:rsidRPr="00181158">
        <w:rPr>
          <w:rFonts w:asciiTheme="majorHAnsi" w:hAnsiTheme="majorHAnsi" w:cstheme="majorHAnsi"/>
          <w:sz w:val="28"/>
          <w:szCs w:val="28"/>
        </w:rPr>
        <w:t>ня знаний педагогов по организации и эффективности работы по развитию у детей двигательной активности в разных видах деятельности в режиме дня ДОУ.</w:t>
      </w:r>
    </w:p>
    <w:p w:rsidR="0012246C" w:rsidRPr="00181158" w:rsidRDefault="0012246C" w:rsidP="00181158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Документация ДОУ представлен</w:t>
      </w:r>
      <w:r w:rsidR="00E9321B" w:rsidRPr="00181158">
        <w:rPr>
          <w:rFonts w:asciiTheme="majorHAnsi" w:hAnsiTheme="majorHAnsi" w:cstheme="majorHAnsi"/>
          <w:szCs w:val="28"/>
        </w:rPr>
        <w:t>а справками, отчетами</w:t>
      </w:r>
      <w:r w:rsidRPr="00181158">
        <w:rPr>
          <w:rFonts w:asciiTheme="majorHAnsi" w:hAnsiTheme="majorHAnsi" w:cstheme="majorHAnsi"/>
          <w:szCs w:val="28"/>
        </w:rPr>
        <w:t xml:space="preserve">, протоколами педагогического совета, совещаний при заведующем, книгами приказов по основной деятельности, планами и анализом работы за год, программами образовательного учреждения. Данные, полученные в результате контрольно-оценочных мероприятий, отражаются в отчёте о результатах </w:t>
      </w:r>
      <w:proofErr w:type="spellStart"/>
      <w:r w:rsidRPr="00181158">
        <w:rPr>
          <w:rFonts w:asciiTheme="majorHAnsi" w:hAnsiTheme="majorHAnsi" w:cstheme="majorHAnsi"/>
          <w:szCs w:val="28"/>
        </w:rPr>
        <w:t>самообследования</w:t>
      </w:r>
      <w:proofErr w:type="spellEnd"/>
      <w:r w:rsidRPr="00181158">
        <w:rPr>
          <w:rFonts w:asciiTheme="majorHAnsi" w:hAnsiTheme="majorHAnsi" w:cstheme="majorHAnsi"/>
          <w:szCs w:val="28"/>
        </w:rPr>
        <w:t>, публичном доклад</w:t>
      </w:r>
      <w:r w:rsidR="00E9321B" w:rsidRPr="00181158">
        <w:rPr>
          <w:rFonts w:asciiTheme="majorHAnsi" w:hAnsiTheme="majorHAnsi" w:cstheme="majorHAnsi"/>
          <w:szCs w:val="28"/>
        </w:rPr>
        <w:t xml:space="preserve">е, других отчётных документах </w:t>
      </w:r>
      <w:r w:rsidRPr="00181158">
        <w:rPr>
          <w:rFonts w:asciiTheme="majorHAnsi" w:hAnsiTheme="majorHAnsi" w:cstheme="majorHAnsi"/>
          <w:szCs w:val="28"/>
        </w:rPr>
        <w:t>ДОУ. Результаты внутренней оценки качес</w:t>
      </w:r>
      <w:r w:rsidR="00E9321B" w:rsidRPr="00181158">
        <w:rPr>
          <w:rFonts w:asciiTheme="majorHAnsi" w:hAnsiTheme="majorHAnsi" w:cstheme="majorHAnsi"/>
          <w:szCs w:val="28"/>
        </w:rPr>
        <w:t xml:space="preserve">тва образования в </w:t>
      </w:r>
      <w:r w:rsidRPr="00181158">
        <w:rPr>
          <w:rFonts w:asciiTheme="majorHAnsi" w:hAnsiTheme="majorHAnsi" w:cstheme="majorHAnsi"/>
          <w:szCs w:val="28"/>
        </w:rPr>
        <w:t>ДОУ рассматриваются н</w:t>
      </w:r>
      <w:r w:rsidR="00E9321B" w:rsidRPr="00181158">
        <w:rPr>
          <w:rFonts w:asciiTheme="majorHAnsi" w:hAnsiTheme="majorHAnsi" w:cstheme="majorHAnsi"/>
          <w:szCs w:val="28"/>
        </w:rPr>
        <w:t>а педагогическом совете, общих собраниях коллектива</w:t>
      </w:r>
      <w:r w:rsidRPr="00181158">
        <w:rPr>
          <w:rFonts w:asciiTheme="majorHAnsi" w:hAnsiTheme="majorHAnsi" w:cstheme="majorHAnsi"/>
          <w:szCs w:val="28"/>
        </w:rPr>
        <w:t xml:space="preserve"> для анализа эффективности деятельности и определения перспектив развития ДОУ.  </w:t>
      </w:r>
    </w:p>
    <w:p w:rsidR="00A14A53" w:rsidRDefault="00A14A53" w:rsidP="00181158">
      <w:pPr>
        <w:spacing w:line="240" w:lineRule="auto"/>
        <w:ind w:left="-5" w:right="396"/>
        <w:rPr>
          <w:rFonts w:asciiTheme="majorHAnsi" w:hAnsiTheme="majorHAnsi" w:cstheme="majorHAnsi"/>
          <w:b/>
          <w:szCs w:val="28"/>
        </w:rPr>
      </w:pPr>
    </w:p>
    <w:p w:rsidR="0012246C" w:rsidRPr="00181158" w:rsidRDefault="0012246C" w:rsidP="00181158">
      <w:pPr>
        <w:spacing w:line="240" w:lineRule="auto"/>
        <w:ind w:left="-5" w:right="396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b/>
          <w:szCs w:val="28"/>
        </w:rPr>
        <w:lastRenderedPageBreak/>
        <w:t>Вывод</w:t>
      </w:r>
      <w:r w:rsidR="007C4534">
        <w:rPr>
          <w:rFonts w:asciiTheme="majorHAnsi" w:hAnsiTheme="majorHAnsi" w:cstheme="majorHAnsi"/>
          <w:b/>
          <w:szCs w:val="28"/>
        </w:rPr>
        <w:t>ы</w:t>
      </w:r>
      <w:r w:rsidRPr="00181158">
        <w:rPr>
          <w:rFonts w:asciiTheme="majorHAnsi" w:hAnsiTheme="majorHAnsi" w:cstheme="majorHAnsi"/>
          <w:b/>
          <w:szCs w:val="28"/>
        </w:rPr>
        <w:t xml:space="preserve">: </w:t>
      </w:r>
      <w:r w:rsidRPr="00181158">
        <w:rPr>
          <w:rFonts w:asciiTheme="majorHAnsi" w:hAnsiTheme="majorHAnsi" w:cstheme="majorHAnsi"/>
          <w:szCs w:val="28"/>
        </w:rPr>
        <w:t xml:space="preserve">В ДОУ создана функциональная, соответствующая законодательным и нормативным требованиям внутренняя система оценки качества, позволяющая своевременно корректировать различные направления деятельности ДОУ.  </w:t>
      </w:r>
    </w:p>
    <w:p w:rsidR="00A14A53" w:rsidRDefault="00A14A53" w:rsidP="00181158">
      <w:pPr>
        <w:spacing w:after="5" w:line="240" w:lineRule="auto"/>
        <w:ind w:left="-5"/>
        <w:rPr>
          <w:rFonts w:asciiTheme="majorHAnsi" w:hAnsiTheme="majorHAnsi" w:cstheme="majorHAnsi"/>
          <w:b/>
          <w:szCs w:val="28"/>
        </w:rPr>
      </w:pPr>
    </w:p>
    <w:p w:rsidR="0012246C" w:rsidRPr="00181158" w:rsidRDefault="007C4534" w:rsidP="00181158">
      <w:pPr>
        <w:spacing w:after="5" w:line="240" w:lineRule="auto"/>
        <w:ind w:left="-5"/>
        <w:rPr>
          <w:rFonts w:asciiTheme="majorHAnsi" w:hAnsiTheme="majorHAnsi" w:cstheme="majorHAnsi"/>
          <w:szCs w:val="28"/>
        </w:rPr>
      </w:pPr>
      <w:r>
        <w:rPr>
          <w:rFonts w:asciiTheme="majorHAnsi" w:hAnsiTheme="majorHAnsi" w:cstheme="majorHAnsi"/>
          <w:b/>
          <w:szCs w:val="28"/>
        </w:rPr>
        <w:t>Выводы</w:t>
      </w:r>
      <w:r w:rsidR="0012246C" w:rsidRPr="00181158">
        <w:rPr>
          <w:rFonts w:asciiTheme="majorHAnsi" w:hAnsiTheme="majorHAnsi" w:cstheme="majorHAnsi"/>
          <w:b/>
          <w:szCs w:val="28"/>
        </w:rPr>
        <w:t xml:space="preserve"> по резуль</w:t>
      </w:r>
      <w:r>
        <w:rPr>
          <w:rFonts w:asciiTheme="majorHAnsi" w:hAnsiTheme="majorHAnsi" w:cstheme="majorHAnsi"/>
          <w:b/>
          <w:szCs w:val="28"/>
        </w:rPr>
        <w:t>татам деятельности</w:t>
      </w:r>
      <w:r w:rsidR="0012246C" w:rsidRPr="00181158">
        <w:rPr>
          <w:rFonts w:asciiTheme="majorHAnsi" w:hAnsiTheme="majorHAnsi" w:cstheme="majorHAnsi"/>
          <w:b/>
          <w:szCs w:val="28"/>
        </w:rPr>
        <w:t>:</w:t>
      </w:r>
    </w:p>
    <w:p w:rsidR="007C4534" w:rsidRDefault="0012246C" w:rsidP="007C4534">
      <w:pPr>
        <w:spacing w:line="240" w:lineRule="auto"/>
        <w:ind w:left="-15" w:right="396" w:firstLine="708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 xml:space="preserve">Результаты </w:t>
      </w:r>
      <w:proofErr w:type="spellStart"/>
      <w:r w:rsidRPr="00181158">
        <w:rPr>
          <w:rFonts w:asciiTheme="majorHAnsi" w:hAnsiTheme="majorHAnsi" w:cstheme="majorHAnsi"/>
          <w:szCs w:val="28"/>
        </w:rPr>
        <w:t>самообследования</w:t>
      </w:r>
      <w:proofErr w:type="spellEnd"/>
      <w:r w:rsidRPr="00181158">
        <w:rPr>
          <w:rFonts w:asciiTheme="majorHAnsi" w:hAnsiTheme="majorHAnsi" w:cstheme="majorHAnsi"/>
          <w:szCs w:val="28"/>
        </w:rPr>
        <w:t xml:space="preserve"> деятельности ДОУ позволяют сделать вывод</w:t>
      </w:r>
      <w:r w:rsidR="00A1138B" w:rsidRPr="00181158">
        <w:rPr>
          <w:rFonts w:asciiTheme="majorHAnsi" w:hAnsiTheme="majorHAnsi" w:cstheme="majorHAnsi"/>
          <w:szCs w:val="28"/>
        </w:rPr>
        <w:t>ы</w:t>
      </w:r>
      <w:r w:rsidRPr="00181158">
        <w:rPr>
          <w:rFonts w:asciiTheme="majorHAnsi" w:hAnsiTheme="majorHAnsi" w:cstheme="majorHAnsi"/>
          <w:szCs w:val="28"/>
        </w:rPr>
        <w:t xml:space="preserve"> о том, что в ДОУ созданы условия для реализации образовательных программ дошкольного образования в</w:t>
      </w:r>
      <w:r w:rsidR="007C4534">
        <w:rPr>
          <w:rFonts w:asciiTheme="majorHAnsi" w:hAnsiTheme="majorHAnsi" w:cstheme="majorHAnsi"/>
          <w:szCs w:val="28"/>
        </w:rPr>
        <w:t xml:space="preserve"> условиях реализации ФГОС </w:t>
      </w:r>
      <w:proofErr w:type="gramStart"/>
      <w:r w:rsidR="007C4534">
        <w:rPr>
          <w:rFonts w:asciiTheme="majorHAnsi" w:hAnsiTheme="majorHAnsi" w:cstheme="majorHAnsi"/>
          <w:szCs w:val="28"/>
        </w:rPr>
        <w:t>ДО</w:t>
      </w:r>
      <w:proofErr w:type="gramEnd"/>
      <w:r w:rsidR="007C4534">
        <w:rPr>
          <w:rFonts w:asciiTheme="majorHAnsi" w:hAnsiTheme="majorHAnsi" w:cstheme="majorHAnsi"/>
          <w:szCs w:val="28"/>
        </w:rPr>
        <w:t xml:space="preserve">.  </w:t>
      </w:r>
      <w:r w:rsidRPr="00181158">
        <w:rPr>
          <w:rFonts w:asciiTheme="majorHAnsi" w:hAnsiTheme="majorHAnsi" w:cstheme="majorHAnsi"/>
          <w:szCs w:val="28"/>
        </w:rPr>
        <w:t>Обеспечение качества образовательной деятельности с детьми происходило за счет создания условий для организации образовательного процесса согласно нормативно-правовым документам, создания условий для дополнительного образования детей, складывающейся системы поддержания здоровья детей и физического развития, за счет профессиональной подготовки кадров.</w:t>
      </w:r>
      <w:r w:rsidR="00442971">
        <w:rPr>
          <w:rFonts w:asciiTheme="majorHAnsi" w:hAnsiTheme="majorHAnsi" w:cstheme="majorHAnsi"/>
          <w:szCs w:val="28"/>
        </w:rPr>
        <w:t xml:space="preserve"> </w:t>
      </w:r>
      <w:r w:rsidR="00A1138B" w:rsidRPr="00181158">
        <w:rPr>
          <w:rFonts w:asciiTheme="majorHAnsi" w:hAnsiTheme="majorHAnsi" w:cstheme="majorHAnsi"/>
          <w:szCs w:val="28"/>
        </w:rPr>
        <w:t xml:space="preserve">Организация педагогического процесса отмечается гибкостью, ориентированностью на возрастные и индивидуальные особенности детей, что позволяет осуществить личностно-ориентированный подход к детям. </w:t>
      </w:r>
    </w:p>
    <w:p w:rsidR="00A1138B" w:rsidRPr="00181158" w:rsidRDefault="00A1138B" w:rsidP="00181158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Содержание образовательно-воспитательной работы соответствует требованиям социального заказа (родителей), обеспечивает обогащенное развитие детей за счет использования базовой и дополнительных программ;</w:t>
      </w:r>
    </w:p>
    <w:p w:rsidR="00A1138B" w:rsidRPr="00181158" w:rsidRDefault="00A1138B" w:rsidP="00181158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В ДОУ работает коллектив единомышленников из числа профессионально подготовленных кадров, наблюдается повышение профессионального уровня педагогов, создан благоприятный социально-психологический климат в коллективе, отношения между администрацией и коллективом строятся на основе сотрудничества и взаимопомощи. Материально-техническая база, соответствует санитарно-гигиеническим требованиям.</w:t>
      </w:r>
    </w:p>
    <w:p w:rsidR="00A1138B" w:rsidRPr="00181158" w:rsidRDefault="00A1138B" w:rsidP="00181158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Запланированная воспитательно-образовате</w:t>
      </w:r>
      <w:r w:rsidR="00A0698E">
        <w:rPr>
          <w:rFonts w:asciiTheme="majorHAnsi" w:hAnsiTheme="majorHAnsi" w:cstheme="majorHAnsi"/>
          <w:sz w:val="28"/>
          <w:szCs w:val="28"/>
          <w:lang w:eastAsia="ru-RU"/>
        </w:rPr>
        <w:t>льная работа на 2021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 год</w:t>
      </w:r>
      <w:r w:rsidR="003D1417"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 выполнена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 в полном объеме.</w:t>
      </w:r>
    </w:p>
    <w:p w:rsidR="00A14A53" w:rsidRDefault="00A14A53" w:rsidP="00181158">
      <w:pPr>
        <w:pStyle w:val="a5"/>
        <w:jc w:val="both"/>
        <w:rPr>
          <w:rFonts w:asciiTheme="majorHAnsi" w:hAnsiTheme="majorHAnsi" w:cstheme="majorHAnsi"/>
          <w:b/>
          <w:sz w:val="28"/>
          <w:szCs w:val="28"/>
          <w:lang w:eastAsia="ru-RU"/>
        </w:rPr>
      </w:pPr>
    </w:p>
    <w:p w:rsidR="00A1138B" w:rsidRPr="00181158" w:rsidRDefault="00A1138B" w:rsidP="00181158">
      <w:pPr>
        <w:pStyle w:val="a5"/>
        <w:jc w:val="both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b/>
          <w:sz w:val="28"/>
          <w:szCs w:val="28"/>
          <w:lang w:eastAsia="ru-RU"/>
        </w:rPr>
        <w:t>Цели, задачи и перспективы.</w:t>
      </w:r>
    </w:p>
    <w:p w:rsidR="00A1138B" w:rsidRPr="00181158" w:rsidRDefault="00A1138B" w:rsidP="00181158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      </w:t>
      </w:r>
      <w:r w:rsidR="00A0698E">
        <w:rPr>
          <w:rFonts w:asciiTheme="majorHAnsi" w:hAnsiTheme="majorHAnsi" w:cstheme="majorHAnsi"/>
          <w:sz w:val="28"/>
          <w:szCs w:val="28"/>
          <w:lang w:eastAsia="ru-RU"/>
        </w:rPr>
        <w:t xml:space="preserve">   По итогам работы ДОУ за 2021 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t>год определены следующие приоритетные направления деятельности.</w:t>
      </w:r>
    </w:p>
    <w:p w:rsidR="00A0698E" w:rsidRPr="00181158" w:rsidRDefault="00A0698E" w:rsidP="00A0698E">
      <w:pPr>
        <w:spacing w:after="54" w:line="240" w:lineRule="auto"/>
        <w:ind w:left="0" w:right="396" w:firstLine="0"/>
        <w:rPr>
          <w:rFonts w:asciiTheme="majorHAnsi" w:hAnsiTheme="majorHAnsi" w:cstheme="majorHAnsi"/>
          <w:szCs w:val="28"/>
        </w:rPr>
      </w:pPr>
      <w:r w:rsidRPr="00181158">
        <w:rPr>
          <w:rFonts w:asciiTheme="majorHAnsi" w:hAnsiTheme="majorHAnsi" w:cstheme="majorHAnsi"/>
          <w:szCs w:val="28"/>
        </w:rPr>
        <w:t>- создание условий для самореализации каждого ребенка в совместной и самостоятельной деятельности, через участие в конкурсах разного уровня.</w:t>
      </w:r>
    </w:p>
    <w:p w:rsidR="00A0698E" w:rsidRPr="00181158" w:rsidRDefault="00A0698E" w:rsidP="00A0698E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- повышение социального статуса дошкольного учреждения,</w:t>
      </w:r>
    </w:p>
    <w:p w:rsidR="00A0698E" w:rsidRPr="00181158" w:rsidRDefault="00A0698E" w:rsidP="00A0698E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- создание равных возможностей для каждого воспитанника в пол</w:t>
      </w:r>
      <w:r>
        <w:rPr>
          <w:rFonts w:asciiTheme="majorHAnsi" w:hAnsiTheme="majorHAnsi" w:cstheme="majorHAnsi"/>
          <w:sz w:val="28"/>
          <w:szCs w:val="28"/>
          <w:lang w:eastAsia="ru-RU"/>
        </w:rPr>
        <w:t>учении дошкольного образования.</w:t>
      </w:r>
    </w:p>
    <w:p w:rsidR="00A1138B" w:rsidRPr="00181158" w:rsidRDefault="00A1138B" w:rsidP="00181158">
      <w:pPr>
        <w:pStyle w:val="a5"/>
        <w:jc w:val="both"/>
        <w:rPr>
          <w:rFonts w:asciiTheme="majorHAnsi" w:hAnsiTheme="majorHAnsi" w:cstheme="majorHAnsi"/>
          <w:sz w:val="28"/>
          <w:szCs w:val="28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- </w:t>
      </w:r>
      <w:r w:rsidRPr="00181158">
        <w:rPr>
          <w:rFonts w:asciiTheme="majorHAnsi" w:hAnsiTheme="majorHAnsi" w:cstheme="majorHAnsi"/>
          <w:sz w:val="28"/>
          <w:szCs w:val="28"/>
        </w:rPr>
        <w:t>создание условий для мотивации педагогов на внедрение инновационных педагогических технологий в образовательной деятельности,</w:t>
      </w:r>
    </w:p>
    <w:p w:rsidR="00A1138B" w:rsidRPr="00181158" w:rsidRDefault="00A1138B" w:rsidP="00181158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- повышение уровня педагогического просвещения родителей (законных представителей) обеспечиваемых консультативной поддержкой ДОУ,</w:t>
      </w:r>
    </w:p>
    <w:p w:rsidR="00A1138B" w:rsidRPr="00181158" w:rsidRDefault="00A1138B" w:rsidP="00181158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 xml:space="preserve">- рост творческих достижений всех субъектов образовательного процесса, </w:t>
      </w:r>
      <w:r w:rsidRPr="00181158">
        <w:rPr>
          <w:rFonts w:asciiTheme="majorHAnsi" w:hAnsiTheme="majorHAnsi" w:cstheme="majorHAnsi"/>
          <w:sz w:val="28"/>
          <w:szCs w:val="28"/>
          <w:lang w:eastAsia="ru-RU"/>
        </w:rPr>
        <w:lastRenderedPageBreak/>
        <w:t>овладение комплексом технических навыков и умений, необходимых для их реализации,</w:t>
      </w:r>
    </w:p>
    <w:p w:rsidR="00A1138B" w:rsidRPr="003D1417" w:rsidRDefault="00A1138B" w:rsidP="00181158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- формирование компетентной личности дошкольника в вопросах физическог</w:t>
      </w:r>
      <w:r w:rsidR="003D1417">
        <w:rPr>
          <w:rFonts w:asciiTheme="majorHAnsi" w:hAnsiTheme="majorHAnsi" w:cstheme="majorHAnsi"/>
          <w:sz w:val="28"/>
          <w:szCs w:val="28"/>
          <w:lang w:eastAsia="ru-RU"/>
        </w:rPr>
        <w:t>о развития и здоровье</w:t>
      </w:r>
      <w:r w:rsidR="0048077F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r w:rsidR="003D1417">
        <w:rPr>
          <w:rFonts w:asciiTheme="majorHAnsi" w:hAnsiTheme="majorHAnsi" w:cstheme="majorHAnsi"/>
          <w:sz w:val="28"/>
          <w:szCs w:val="28"/>
          <w:lang w:eastAsia="ru-RU"/>
        </w:rPr>
        <w:t>сбережения.</w:t>
      </w:r>
    </w:p>
    <w:p w:rsidR="00253189" w:rsidRPr="00181158" w:rsidRDefault="00253189" w:rsidP="00181158">
      <w:pPr>
        <w:pStyle w:val="a5"/>
        <w:jc w:val="both"/>
        <w:rPr>
          <w:rFonts w:asciiTheme="majorHAnsi" w:hAnsiTheme="majorHAnsi" w:cstheme="majorHAnsi"/>
          <w:b/>
          <w:sz w:val="28"/>
          <w:szCs w:val="28"/>
          <w:lang w:eastAsia="ru-RU"/>
        </w:rPr>
      </w:pPr>
    </w:p>
    <w:p w:rsidR="00A1138B" w:rsidRPr="00181158" w:rsidRDefault="00A1138B" w:rsidP="00181158">
      <w:pPr>
        <w:pStyle w:val="a5"/>
        <w:jc w:val="both"/>
        <w:rPr>
          <w:rFonts w:asciiTheme="majorHAnsi" w:hAnsiTheme="majorHAnsi" w:cstheme="majorHAnsi"/>
          <w:b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b/>
          <w:sz w:val="28"/>
          <w:szCs w:val="28"/>
          <w:lang w:eastAsia="ru-RU"/>
        </w:rPr>
        <w:t>Результаты анализа показателей деятельности ДОУ.</w:t>
      </w:r>
    </w:p>
    <w:p w:rsidR="00A1138B" w:rsidRDefault="00A1138B" w:rsidP="00181158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  <w:r w:rsidRPr="00181158">
        <w:rPr>
          <w:rFonts w:asciiTheme="majorHAnsi" w:hAnsiTheme="majorHAnsi" w:cstheme="majorHAnsi"/>
          <w:sz w:val="28"/>
          <w:szCs w:val="28"/>
          <w:lang w:eastAsia="ru-RU"/>
        </w:rPr>
        <w:t>Показатели деятельности дошкольной образовательной организа</w:t>
      </w:r>
      <w:r w:rsidR="00253189">
        <w:rPr>
          <w:rFonts w:asciiTheme="majorHAnsi" w:hAnsiTheme="majorHAnsi" w:cstheme="majorHAnsi"/>
          <w:sz w:val="28"/>
          <w:szCs w:val="28"/>
          <w:lang w:eastAsia="ru-RU"/>
        </w:rPr>
        <w:t xml:space="preserve">ции, подлежащей </w:t>
      </w:r>
      <w:r w:rsidR="00EE0539">
        <w:rPr>
          <w:rFonts w:asciiTheme="majorHAnsi" w:hAnsiTheme="majorHAnsi" w:cstheme="majorHAnsi"/>
          <w:sz w:val="28"/>
          <w:szCs w:val="28"/>
          <w:lang w:eastAsia="ru-RU"/>
        </w:rPr>
        <w:t xml:space="preserve"> </w:t>
      </w:r>
      <w:proofErr w:type="spellStart"/>
      <w:r w:rsidR="00253189">
        <w:rPr>
          <w:rFonts w:asciiTheme="majorHAnsi" w:hAnsiTheme="majorHAnsi" w:cstheme="majorHAnsi"/>
          <w:sz w:val="28"/>
          <w:szCs w:val="28"/>
          <w:lang w:eastAsia="ru-RU"/>
        </w:rPr>
        <w:t>самообследованию</w:t>
      </w:r>
      <w:proofErr w:type="spellEnd"/>
      <w:r w:rsidRPr="00181158">
        <w:rPr>
          <w:rFonts w:asciiTheme="majorHAnsi" w:hAnsiTheme="majorHAnsi" w:cstheme="majorHAnsi"/>
          <w:sz w:val="28"/>
          <w:szCs w:val="28"/>
          <w:lang w:eastAsia="ru-RU"/>
        </w:rPr>
        <w:t>.</w:t>
      </w:r>
    </w:p>
    <w:p w:rsidR="00253189" w:rsidRPr="00181158" w:rsidRDefault="00253189" w:rsidP="00181158">
      <w:pPr>
        <w:pStyle w:val="a5"/>
        <w:jc w:val="both"/>
        <w:rPr>
          <w:rFonts w:asciiTheme="majorHAnsi" w:hAnsiTheme="majorHAnsi" w:cstheme="majorHAnsi"/>
          <w:sz w:val="28"/>
          <w:szCs w:val="28"/>
          <w:lang w:eastAsia="ru-RU"/>
        </w:rPr>
      </w:pPr>
    </w:p>
    <w:tbl>
      <w:tblPr>
        <w:tblW w:w="9699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7013"/>
        <w:gridCol w:w="1701"/>
      </w:tblGrid>
      <w:tr w:rsidR="00A1138B" w:rsidRPr="00181158" w:rsidTr="001A7E59">
        <w:trPr>
          <w:trHeight w:val="64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A7E59" w:rsidRDefault="001A7E59" w:rsidP="001A7E59">
            <w:pPr>
              <w:pStyle w:val="a5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</w:pPr>
            <w:r w:rsidRPr="001A7E59"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  <w:t xml:space="preserve">№ </w:t>
            </w:r>
            <w:r w:rsidR="00A1138B" w:rsidRPr="001A7E59"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1138B" w:rsidRPr="001A7E59"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="00A1138B" w:rsidRPr="001A7E59"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A7E59" w:rsidRDefault="00A1138B" w:rsidP="001A7E59">
            <w:pPr>
              <w:pStyle w:val="a5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</w:pPr>
            <w:r w:rsidRPr="001A7E59"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A7E59" w:rsidRDefault="00A1138B" w:rsidP="001A7E59">
            <w:pPr>
              <w:pStyle w:val="a5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</w:pPr>
            <w:r w:rsidRPr="001A7E59"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  <w:t>Единица измерения</w:t>
            </w:r>
          </w:p>
        </w:tc>
      </w:tr>
      <w:tr w:rsidR="00A1138B" w:rsidRPr="00181158" w:rsidTr="001A7E59">
        <w:trPr>
          <w:trHeight w:val="31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A7E59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</w:pPr>
            <w:r w:rsidRPr="001A7E59"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  <w:t>Образовательная деятельность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</w:p>
        </w:tc>
      </w:tr>
      <w:tr w:rsidR="00A1138B" w:rsidRPr="00181158" w:rsidTr="001A7E59">
        <w:trPr>
          <w:trHeight w:val="97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9C2E7D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C2E7D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24</w:t>
            </w:r>
          </w:p>
        </w:tc>
      </w:tr>
      <w:tr w:rsidR="00A1138B" w:rsidRPr="00181158" w:rsidTr="001A7E59">
        <w:trPr>
          <w:trHeight w:val="31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режиме полного дня</w:t>
            </w:r>
            <w:proofErr w:type="gramEnd"/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 (12 часов)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9C2E7D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C2E7D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24</w:t>
            </w:r>
          </w:p>
        </w:tc>
      </w:tr>
      <w:tr w:rsidR="00A1138B" w:rsidRPr="00181158" w:rsidTr="001A7E59">
        <w:trPr>
          <w:trHeight w:val="33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В режиме кратковременного пребывания (3-5 ч.)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9C2E7D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C2E7D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</w:t>
            </w:r>
          </w:p>
        </w:tc>
      </w:tr>
      <w:tr w:rsidR="00A1138B" w:rsidRPr="00181158" w:rsidTr="001A7E59">
        <w:trPr>
          <w:trHeight w:val="31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В семейной дошкольной группе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9C2E7D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C2E7D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</w:t>
            </w:r>
          </w:p>
        </w:tc>
      </w:tr>
      <w:tr w:rsidR="00A1138B" w:rsidRPr="00181158" w:rsidTr="001A7E59">
        <w:trPr>
          <w:trHeight w:val="97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1.1.4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9C2E7D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9C2E7D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</w:t>
            </w:r>
          </w:p>
        </w:tc>
      </w:tr>
      <w:tr w:rsidR="00A1138B" w:rsidRPr="00181158" w:rsidTr="001A7E59">
        <w:trPr>
          <w:trHeight w:val="66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Общая численнос</w:t>
            </w:r>
            <w:r w:rsidR="00253189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ть воспитанников в возрасте от 1,6</w:t>
            </w: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 до 3 лет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9</w:t>
            </w:r>
            <w:r w:rsidR="00A0698E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 /36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,2%</w:t>
            </w:r>
          </w:p>
        </w:tc>
      </w:tr>
      <w:tr w:rsidR="00A1138B" w:rsidRPr="00181158" w:rsidTr="001A7E59">
        <w:trPr>
          <w:trHeight w:val="66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Общая численнос</w:t>
            </w:r>
            <w:r w:rsidR="00253189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ть воспитанников в возрасте от 1,6</w:t>
            </w: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 до 7 лет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24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/100%</w:t>
            </w:r>
          </w:p>
        </w:tc>
      </w:tr>
      <w:tr w:rsidR="00A1138B" w:rsidRPr="00181158" w:rsidTr="001A7E59">
        <w:trPr>
          <w:trHeight w:val="96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24</w:t>
            </w:r>
            <w:r w:rsidR="00A0698E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/100%</w:t>
            </w:r>
          </w:p>
        </w:tc>
      </w:tr>
      <w:tr w:rsidR="00A1138B" w:rsidRPr="00181158" w:rsidTr="001A7E59">
        <w:trPr>
          <w:trHeight w:val="33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1.4.1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В </w:t>
            </w:r>
            <w:proofErr w:type="gramStart"/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режиме полного дня</w:t>
            </w:r>
            <w:proofErr w:type="gramEnd"/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 (12 часов)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24</w:t>
            </w:r>
            <w:r w:rsidR="00A0698E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/100%</w:t>
            </w:r>
          </w:p>
        </w:tc>
      </w:tr>
      <w:tr w:rsidR="00A1138B" w:rsidRPr="00181158" w:rsidTr="001A7E59">
        <w:trPr>
          <w:trHeight w:val="31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1.4.2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В режиме продленного дня (12-14 часов)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0/0%</w:t>
            </w:r>
          </w:p>
        </w:tc>
      </w:tr>
      <w:tr w:rsidR="00A1138B" w:rsidRPr="00181158" w:rsidTr="001A7E59">
        <w:trPr>
          <w:trHeight w:val="33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1.4.3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В режиме круглосуточного пребывания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0/0%</w:t>
            </w:r>
          </w:p>
        </w:tc>
      </w:tr>
      <w:tr w:rsidR="00A1138B" w:rsidRPr="00181158" w:rsidTr="001A7E59">
        <w:trPr>
          <w:trHeight w:val="96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0/0%</w:t>
            </w:r>
          </w:p>
        </w:tc>
      </w:tr>
      <w:tr w:rsidR="00A1138B" w:rsidRPr="00181158" w:rsidTr="001A7E59">
        <w:trPr>
          <w:trHeight w:val="64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1.5.1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0/0%</w:t>
            </w:r>
          </w:p>
        </w:tc>
      </w:tr>
      <w:tr w:rsidR="00A1138B" w:rsidRPr="00181158" w:rsidTr="001A7E59">
        <w:trPr>
          <w:trHeight w:val="64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1.5.2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0/0%</w:t>
            </w:r>
          </w:p>
        </w:tc>
      </w:tr>
      <w:tr w:rsidR="00A1138B" w:rsidRPr="00181158" w:rsidTr="001A7E59">
        <w:trPr>
          <w:trHeight w:val="31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1.5.3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По присмотру и уходу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0/0%</w:t>
            </w:r>
          </w:p>
        </w:tc>
      </w:tr>
      <w:tr w:rsidR="00A1138B" w:rsidRPr="00181158" w:rsidTr="001A7E59">
        <w:trPr>
          <w:trHeight w:val="97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lastRenderedPageBreak/>
              <w:t>1.6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107437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5 дней</w:t>
            </w:r>
          </w:p>
        </w:tc>
      </w:tr>
      <w:tr w:rsidR="00A1138B" w:rsidRPr="00181158" w:rsidTr="001A7E59">
        <w:trPr>
          <w:trHeight w:val="64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3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/100%</w:t>
            </w:r>
          </w:p>
        </w:tc>
      </w:tr>
      <w:tr w:rsidR="00A1138B" w:rsidRPr="00181158" w:rsidTr="001A7E59">
        <w:trPr>
          <w:trHeight w:val="64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1.7.1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4A44FE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3/100 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96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1.7.2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107437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3/33,4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96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1.7.3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253189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3/ 33,4</w:t>
            </w:r>
            <w:r w:rsidR="00D727A3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97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1.7.4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4A44FE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129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0 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31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1.8.1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0 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33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1.8.2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0 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33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</w:p>
        </w:tc>
      </w:tr>
      <w:tr w:rsidR="00A1138B" w:rsidRPr="00181158" w:rsidTr="001A7E59">
        <w:trPr>
          <w:trHeight w:val="33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1.9.1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До 5 лет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4A44FE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3/ 100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31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1.9.2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До 10 лет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0 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33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1.9.3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От 10 до 15 лет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38B" w:rsidRPr="00D02FD4" w:rsidRDefault="00253189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0 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31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1.9.4.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От 15 лет и выше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38B" w:rsidRPr="00D02FD4" w:rsidRDefault="00253189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0 </w:t>
            </w:r>
            <w:r w:rsidR="00A1138B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97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3/21,3%</w:t>
            </w:r>
          </w:p>
        </w:tc>
      </w:tr>
      <w:tr w:rsidR="00A1138B" w:rsidRPr="00181158" w:rsidTr="001A7E59">
        <w:trPr>
          <w:trHeight w:val="96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1.11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0/%</w:t>
            </w:r>
          </w:p>
        </w:tc>
      </w:tr>
      <w:tr w:rsidR="00A1138B" w:rsidRPr="00181158" w:rsidTr="001A7E59">
        <w:trPr>
          <w:trHeight w:val="2581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lastRenderedPageBreak/>
              <w:t>1.12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proofErr w:type="gramStart"/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0 </w:t>
            </w:r>
            <w:r w:rsidR="00D727A3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2251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1.13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0 </w:t>
            </w:r>
            <w:r w:rsidR="00D727A3"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%</w:t>
            </w:r>
          </w:p>
        </w:tc>
      </w:tr>
      <w:tr w:rsidR="00A1138B" w:rsidRPr="00181158" w:rsidTr="001A7E59">
        <w:trPr>
          <w:trHeight w:val="64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1.14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Соотношение «педагогический работник/воспитанник» в дошкольной образовательной организации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3/24</w:t>
            </w:r>
          </w:p>
        </w:tc>
      </w:tr>
      <w:tr w:rsidR="00A1138B" w:rsidRPr="00181158" w:rsidTr="001A7E59">
        <w:trPr>
          <w:trHeight w:val="64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1.15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 </w:t>
            </w:r>
          </w:p>
        </w:tc>
      </w:tr>
      <w:tr w:rsidR="00A1138B" w:rsidRPr="00181158" w:rsidTr="001A7E59">
        <w:trPr>
          <w:trHeight w:val="31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1.15.1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Музыкального руководителя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</w:t>
            </w:r>
          </w:p>
        </w:tc>
      </w:tr>
      <w:tr w:rsidR="00A1138B" w:rsidRPr="00181158" w:rsidTr="001A7E59">
        <w:trPr>
          <w:trHeight w:val="33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1.15.2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Инструктора по физической культуре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</w:t>
            </w:r>
          </w:p>
        </w:tc>
      </w:tr>
      <w:tr w:rsidR="00A1138B" w:rsidRPr="00181158" w:rsidTr="001A7E59">
        <w:trPr>
          <w:trHeight w:val="31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1.15.3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Учителя-логопеда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253189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</w:t>
            </w:r>
          </w:p>
        </w:tc>
      </w:tr>
      <w:tr w:rsidR="00A1138B" w:rsidRPr="00181158" w:rsidTr="001A7E59">
        <w:trPr>
          <w:trHeight w:val="33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1.15.4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Логопеда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</w:t>
            </w:r>
          </w:p>
        </w:tc>
      </w:tr>
      <w:tr w:rsidR="00A1138B" w:rsidRPr="00181158" w:rsidTr="001A7E59">
        <w:trPr>
          <w:trHeight w:val="31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1.15.5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253189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Социального педагога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</w:t>
            </w:r>
          </w:p>
        </w:tc>
      </w:tr>
      <w:tr w:rsidR="00A1138B" w:rsidRPr="00181158" w:rsidTr="001A7E59">
        <w:trPr>
          <w:trHeight w:val="33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1.15.6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Педагога-психолога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D02FD4" w:rsidRDefault="009C2E7D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D02FD4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0</w:t>
            </w:r>
          </w:p>
        </w:tc>
      </w:tr>
      <w:tr w:rsidR="00A1138B" w:rsidRPr="00181158" w:rsidTr="001A7E59">
        <w:trPr>
          <w:trHeight w:val="330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A7E59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</w:pPr>
            <w:r w:rsidRPr="001A7E59"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A7E59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</w:pPr>
            <w:r w:rsidRPr="001A7E59">
              <w:rPr>
                <w:rFonts w:asciiTheme="majorHAnsi" w:hAnsiTheme="majorHAnsi" w:cstheme="majorHAnsi"/>
                <w:b/>
                <w:sz w:val="28"/>
                <w:szCs w:val="28"/>
                <w:lang w:eastAsia="ru-RU"/>
              </w:rPr>
              <w:t>Инфраструктура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9C2E7D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color w:val="FF0000"/>
                <w:sz w:val="28"/>
                <w:szCs w:val="28"/>
                <w:lang w:eastAsia="ru-RU"/>
              </w:rPr>
            </w:pPr>
            <w:r w:rsidRPr="009C2E7D">
              <w:rPr>
                <w:rFonts w:asciiTheme="majorHAnsi" w:hAnsiTheme="majorHAnsi" w:cstheme="majorHAnsi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1138B" w:rsidRPr="00181158" w:rsidTr="001A7E59">
        <w:trPr>
          <w:trHeight w:val="97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253189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253189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1,5 кв. м</w:t>
            </w:r>
          </w:p>
        </w:tc>
      </w:tr>
      <w:tr w:rsidR="00A1138B" w:rsidRPr="00181158" w:rsidTr="001A7E59">
        <w:trPr>
          <w:trHeight w:val="645"/>
          <w:tblCellSpacing w:w="15" w:type="dxa"/>
        </w:trPr>
        <w:tc>
          <w:tcPr>
            <w:tcW w:w="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6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181158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181158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138B" w:rsidRPr="00253189" w:rsidRDefault="00A1138B" w:rsidP="00181158">
            <w:pPr>
              <w:pStyle w:val="a5"/>
              <w:jc w:val="both"/>
              <w:rPr>
                <w:rFonts w:asciiTheme="majorHAnsi" w:hAnsiTheme="majorHAnsi" w:cstheme="majorHAnsi"/>
                <w:sz w:val="28"/>
                <w:szCs w:val="28"/>
                <w:lang w:eastAsia="ru-RU"/>
              </w:rPr>
            </w:pPr>
            <w:r w:rsidRPr="00253189">
              <w:rPr>
                <w:rFonts w:asciiTheme="majorHAnsi" w:hAnsiTheme="majorHAnsi" w:cstheme="majorHAnsi"/>
                <w:sz w:val="28"/>
                <w:szCs w:val="28"/>
                <w:lang w:eastAsia="ru-RU"/>
              </w:rPr>
              <w:t xml:space="preserve"> кв. м</w:t>
            </w:r>
          </w:p>
        </w:tc>
      </w:tr>
    </w:tbl>
    <w:p w:rsidR="00E77461" w:rsidRPr="00181158" w:rsidRDefault="00E77461" w:rsidP="00C91C84">
      <w:pPr>
        <w:spacing w:line="240" w:lineRule="auto"/>
        <w:ind w:left="0" w:firstLine="0"/>
        <w:rPr>
          <w:rFonts w:asciiTheme="majorHAnsi" w:hAnsiTheme="majorHAnsi" w:cstheme="majorHAnsi"/>
          <w:szCs w:val="28"/>
        </w:rPr>
      </w:pPr>
    </w:p>
    <w:sectPr w:rsidR="00E77461" w:rsidRPr="00181158" w:rsidSect="001A7E59">
      <w:footerReference w:type="even" r:id="rId10"/>
      <w:footerReference w:type="defaul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A43" w:rsidRDefault="00EF6A43">
      <w:pPr>
        <w:spacing w:after="0" w:line="240" w:lineRule="auto"/>
      </w:pPr>
      <w:r>
        <w:separator/>
      </w:r>
    </w:p>
  </w:endnote>
  <w:endnote w:type="continuationSeparator" w:id="0">
    <w:p w:rsidR="00EF6A43" w:rsidRDefault="00EF6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42" w:rsidRDefault="000861B5">
    <w:pPr>
      <w:spacing w:after="0" w:line="259" w:lineRule="auto"/>
      <w:ind w:left="0" w:right="402" w:firstLine="0"/>
      <w:jc w:val="right"/>
    </w:pPr>
    <w:r>
      <w:fldChar w:fldCharType="begin"/>
    </w:r>
    <w:r w:rsidR="00315142">
      <w:instrText xml:space="preserve"> PAGE   \* MERGEFORMAT </w:instrText>
    </w:r>
    <w:r>
      <w:fldChar w:fldCharType="separate"/>
    </w:r>
    <w:r w:rsidR="00315142"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315142" w:rsidRDefault="00315142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42" w:rsidRDefault="000861B5" w:rsidP="00C91C84">
    <w:pPr>
      <w:spacing w:after="0" w:line="259" w:lineRule="auto"/>
      <w:ind w:left="0" w:right="402" w:firstLine="0"/>
      <w:jc w:val="right"/>
    </w:pPr>
    <w:r>
      <w:fldChar w:fldCharType="begin"/>
    </w:r>
    <w:r w:rsidR="00315142">
      <w:instrText xml:space="preserve"> PAGE   \* MERGEFORMAT </w:instrText>
    </w:r>
    <w:r>
      <w:fldChar w:fldCharType="separate"/>
    </w:r>
    <w:r w:rsidR="00C91C84" w:rsidRPr="00C91C84">
      <w:rPr>
        <w:rFonts w:ascii="Calibri" w:eastAsia="Calibri" w:hAnsi="Calibri" w:cs="Calibri"/>
        <w:noProof/>
        <w:sz w:val="22"/>
      </w:rPr>
      <w:t>29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42" w:rsidRDefault="00315142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A43" w:rsidRDefault="00EF6A43">
      <w:pPr>
        <w:spacing w:after="0" w:line="240" w:lineRule="auto"/>
      </w:pPr>
      <w:r>
        <w:separator/>
      </w:r>
    </w:p>
  </w:footnote>
  <w:footnote w:type="continuationSeparator" w:id="0">
    <w:p w:rsidR="00EF6A43" w:rsidRDefault="00EF6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65B89"/>
    <w:multiLevelType w:val="hybridMultilevel"/>
    <w:tmpl w:val="D780E424"/>
    <w:lvl w:ilvl="0" w:tplc="E932C56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4EBC0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F0A3D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A491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D4778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6872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BA44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C822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04E9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AE1BA7"/>
    <w:multiLevelType w:val="hybridMultilevel"/>
    <w:tmpl w:val="08668946"/>
    <w:lvl w:ilvl="0" w:tplc="E65CD7F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C487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4876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FC85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8C63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9E3E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6C4F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864A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DA15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FCF5A9F"/>
    <w:multiLevelType w:val="hybridMultilevel"/>
    <w:tmpl w:val="8586D782"/>
    <w:lvl w:ilvl="0" w:tplc="2DAC9D9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843D3A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445438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B6364C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A0E620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BE556C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7260DE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9AE2AC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2C5A4C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5431179"/>
    <w:multiLevelType w:val="hybridMultilevel"/>
    <w:tmpl w:val="E4203F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95535"/>
    <w:multiLevelType w:val="hybridMultilevel"/>
    <w:tmpl w:val="4CFCD9B2"/>
    <w:lvl w:ilvl="0" w:tplc="22103378">
      <w:start w:val="1"/>
      <w:numFmt w:val="bullet"/>
      <w:lvlText w:val="-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746C0E">
      <w:start w:val="1"/>
      <w:numFmt w:val="bullet"/>
      <w:lvlText w:val="o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9C333A">
      <w:start w:val="1"/>
      <w:numFmt w:val="bullet"/>
      <w:lvlText w:val="▪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885B1A">
      <w:start w:val="1"/>
      <w:numFmt w:val="bullet"/>
      <w:lvlText w:val="•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B273B0">
      <w:start w:val="1"/>
      <w:numFmt w:val="bullet"/>
      <w:lvlText w:val="o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7045AC">
      <w:start w:val="1"/>
      <w:numFmt w:val="bullet"/>
      <w:lvlText w:val="▪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7064D2">
      <w:start w:val="1"/>
      <w:numFmt w:val="bullet"/>
      <w:lvlText w:val="•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883C1C">
      <w:start w:val="1"/>
      <w:numFmt w:val="bullet"/>
      <w:lvlText w:val="o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FC4BDC">
      <w:start w:val="1"/>
      <w:numFmt w:val="bullet"/>
      <w:lvlText w:val="▪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178509F"/>
    <w:multiLevelType w:val="hybridMultilevel"/>
    <w:tmpl w:val="564E7F50"/>
    <w:lvl w:ilvl="0" w:tplc="C32615E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EA26D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68AC7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485B9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4EA9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BA12A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7AD5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8ABF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9831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33C069D"/>
    <w:multiLevelType w:val="hybridMultilevel"/>
    <w:tmpl w:val="DB88A724"/>
    <w:lvl w:ilvl="0" w:tplc="7E504C9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6868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C85C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54EF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6A0FA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988E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76CD4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F8BDB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3E9E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26123CE"/>
    <w:multiLevelType w:val="hybridMultilevel"/>
    <w:tmpl w:val="ACD61D18"/>
    <w:lvl w:ilvl="0" w:tplc="90C08086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5A02F8">
      <w:start w:val="1"/>
      <w:numFmt w:val="bullet"/>
      <w:lvlText w:val="o"/>
      <w:lvlJc w:val="left"/>
      <w:pPr>
        <w:ind w:left="1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2AACF4">
      <w:start w:val="1"/>
      <w:numFmt w:val="bullet"/>
      <w:lvlText w:val="▪"/>
      <w:lvlJc w:val="left"/>
      <w:pPr>
        <w:ind w:left="1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080790">
      <w:start w:val="1"/>
      <w:numFmt w:val="bullet"/>
      <w:lvlText w:val="•"/>
      <w:lvlJc w:val="left"/>
      <w:pPr>
        <w:ind w:left="2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B61116">
      <w:start w:val="1"/>
      <w:numFmt w:val="bullet"/>
      <w:lvlText w:val="o"/>
      <w:lvlJc w:val="left"/>
      <w:pPr>
        <w:ind w:left="3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1C8A5A">
      <w:start w:val="1"/>
      <w:numFmt w:val="bullet"/>
      <w:lvlText w:val="▪"/>
      <w:lvlJc w:val="left"/>
      <w:pPr>
        <w:ind w:left="3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C643D8">
      <w:start w:val="1"/>
      <w:numFmt w:val="bullet"/>
      <w:lvlText w:val="•"/>
      <w:lvlJc w:val="left"/>
      <w:pPr>
        <w:ind w:left="4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6AE984">
      <w:start w:val="1"/>
      <w:numFmt w:val="bullet"/>
      <w:lvlText w:val="o"/>
      <w:lvlJc w:val="left"/>
      <w:pPr>
        <w:ind w:left="5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F4A48E">
      <w:start w:val="1"/>
      <w:numFmt w:val="bullet"/>
      <w:lvlText w:val="▪"/>
      <w:lvlJc w:val="left"/>
      <w:pPr>
        <w:ind w:left="6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8322F7E"/>
    <w:multiLevelType w:val="hybridMultilevel"/>
    <w:tmpl w:val="82E2BCBA"/>
    <w:lvl w:ilvl="0" w:tplc="CDC2369E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C4974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6EABF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F68D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1800E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46A3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EE4F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8212D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DA7D9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0E909BE"/>
    <w:multiLevelType w:val="hybridMultilevel"/>
    <w:tmpl w:val="DB68C084"/>
    <w:lvl w:ilvl="0" w:tplc="38706ADE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DAFA2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523BB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4469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08CE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EE891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60320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B253F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2CE22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56528F9"/>
    <w:multiLevelType w:val="hybridMultilevel"/>
    <w:tmpl w:val="32BE08DA"/>
    <w:lvl w:ilvl="0" w:tplc="0046BEB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0C8E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7E7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1618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CEE5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AE7E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0276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4257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6ECA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6FC0E87"/>
    <w:multiLevelType w:val="hybridMultilevel"/>
    <w:tmpl w:val="23DE8632"/>
    <w:lvl w:ilvl="0" w:tplc="94ECC42A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>
    <w:nsid w:val="7E9442F7"/>
    <w:multiLevelType w:val="hybridMultilevel"/>
    <w:tmpl w:val="77044EAC"/>
    <w:lvl w:ilvl="0" w:tplc="9DEC16CE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DA6B28">
      <w:start w:val="1"/>
      <w:numFmt w:val="bullet"/>
      <w:lvlText w:val="o"/>
      <w:lvlJc w:val="left"/>
      <w:pPr>
        <w:ind w:left="111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304ED2">
      <w:start w:val="1"/>
      <w:numFmt w:val="bullet"/>
      <w:lvlText w:val="▪"/>
      <w:lvlJc w:val="left"/>
      <w:pPr>
        <w:ind w:left="183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7038E8">
      <w:start w:val="1"/>
      <w:numFmt w:val="bullet"/>
      <w:lvlText w:val="•"/>
      <w:lvlJc w:val="left"/>
      <w:pPr>
        <w:ind w:left="255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BC516C">
      <w:start w:val="1"/>
      <w:numFmt w:val="bullet"/>
      <w:lvlText w:val="o"/>
      <w:lvlJc w:val="left"/>
      <w:pPr>
        <w:ind w:left="327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6CE8CA">
      <w:start w:val="1"/>
      <w:numFmt w:val="bullet"/>
      <w:lvlText w:val="▪"/>
      <w:lvlJc w:val="left"/>
      <w:pPr>
        <w:ind w:left="399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0ADAA0">
      <w:start w:val="1"/>
      <w:numFmt w:val="bullet"/>
      <w:lvlText w:val="•"/>
      <w:lvlJc w:val="left"/>
      <w:pPr>
        <w:ind w:left="471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C24D06">
      <w:start w:val="1"/>
      <w:numFmt w:val="bullet"/>
      <w:lvlText w:val="o"/>
      <w:lvlJc w:val="left"/>
      <w:pPr>
        <w:ind w:left="543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B2DA20">
      <w:start w:val="1"/>
      <w:numFmt w:val="bullet"/>
      <w:lvlText w:val="▪"/>
      <w:lvlJc w:val="left"/>
      <w:pPr>
        <w:ind w:left="615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E9D29F0"/>
    <w:multiLevelType w:val="hybridMultilevel"/>
    <w:tmpl w:val="FB3AA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D3176"/>
    <w:multiLevelType w:val="multilevel"/>
    <w:tmpl w:val="7B40C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12"/>
  </w:num>
  <w:num w:numId="9">
    <w:abstractNumId w:val="8"/>
  </w:num>
  <w:num w:numId="10">
    <w:abstractNumId w:val="0"/>
  </w:num>
  <w:num w:numId="11">
    <w:abstractNumId w:val="10"/>
  </w:num>
  <w:num w:numId="12">
    <w:abstractNumId w:val="14"/>
  </w:num>
  <w:num w:numId="13">
    <w:abstractNumId w:val="3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20C8"/>
    <w:rsid w:val="00001C52"/>
    <w:rsid w:val="00030CDB"/>
    <w:rsid w:val="00032516"/>
    <w:rsid w:val="000411CF"/>
    <w:rsid w:val="00080312"/>
    <w:rsid w:val="0008516D"/>
    <w:rsid w:val="000861B5"/>
    <w:rsid w:val="00092697"/>
    <w:rsid w:val="000C0268"/>
    <w:rsid w:val="000C392F"/>
    <w:rsid w:val="000E0AF6"/>
    <w:rsid w:val="000E44C2"/>
    <w:rsid w:val="000F41AF"/>
    <w:rsid w:val="00107437"/>
    <w:rsid w:val="00107EDE"/>
    <w:rsid w:val="0012246C"/>
    <w:rsid w:val="0012449F"/>
    <w:rsid w:val="00142A68"/>
    <w:rsid w:val="00147084"/>
    <w:rsid w:val="00150C91"/>
    <w:rsid w:val="00166217"/>
    <w:rsid w:val="00176344"/>
    <w:rsid w:val="00181158"/>
    <w:rsid w:val="00191C48"/>
    <w:rsid w:val="001A7E59"/>
    <w:rsid w:val="001C26F6"/>
    <w:rsid w:val="001C5675"/>
    <w:rsid w:val="001D3C1C"/>
    <w:rsid w:val="001E0818"/>
    <w:rsid w:val="001E38DA"/>
    <w:rsid w:val="001E7AE8"/>
    <w:rsid w:val="00226B33"/>
    <w:rsid w:val="00230807"/>
    <w:rsid w:val="00253189"/>
    <w:rsid w:val="00267C0F"/>
    <w:rsid w:val="00290674"/>
    <w:rsid w:val="0029727C"/>
    <w:rsid w:val="002A5C41"/>
    <w:rsid w:val="002C11CF"/>
    <w:rsid w:val="002F55F6"/>
    <w:rsid w:val="003066C5"/>
    <w:rsid w:val="00315142"/>
    <w:rsid w:val="0033184A"/>
    <w:rsid w:val="00355344"/>
    <w:rsid w:val="00356FBE"/>
    <w:rsid w:val="0039546E"/>
    <w:rsid w:val="003A530B"/>
    <w:rsid w:val="003B03AB"/>
    <w:rsid w:val="003C43FA"/>
    <w:rsid w:val="003D1417"/>
    <w:rsid w:val="003D6EDB"/>
    <w:rsid w:val="003F7E1E"/>
    <w:rsid w:val="004163E5"/>
    <w:rsid w:val="00440DC1"/>
    <w:rsid w:val="00442971"/>
    <w:rsid w:val="004571D2"/>
    <w:rsid w:val="0048077F"/>
    <w:rsid w:val="00492B2E"/>
    <w:rsid w:val="004A44FE"/>
    <w:rsid w:val="004A5715"/>
    <w:rsid w:val="004D06CC"/>
    <w:rsid w:val="004D1BD3"/>
    <w:rsid w:val="004E44D8"/>
    <w:rsid w:val="00503BFD"/>
    <w:rsid w:val="00505ECC"/>
    <w:rsid w:val="0055556E"/>
    <w:rsid w:val="00570C10"/>
    <w:rsid w:val="00581D40"/>
    <w:rsid w:val="00581FE1"/>
    <w:rsid w:val="005B2A6C"/>
    <w:rsid w:val="005D271A"/>
    <w:rsid w:val="005D58E5"/>
    <w:rsid w:val="00602877"/>
    <w:rsid w:val="0061315B"/>
    <w:rsid w:val="00623CF1"/>
    <w:rsid w:val="00626FEE"/>
    <w:rsid w:val="006452AC"/>
    <w:rsid w:val="0065418D"/>
    <w:rsid w:val="00664975"/>
    <w:rsid w:val="006D300D"/>
    <w:rsid w:val="006D6635"/>
    <w:rsid w:val="006E33C2"/>
    <w:rsid w:val="00714692"/>
    <w:rsid w:val="00715797"/>
    <w:rsid w:val="007261AF"/>
    <w:rsid w:val="00743092"/>
    <w:rsid w:val="0074379F"/>
    <w:rsid w:val="00753A39"/>
    <w:rsid w:val="00753ABD"/>
    <w:rsid w:val="00775886"/>
    <w:rsid w:val="00783C2D"/>
    <w:rsid w:val="007A7F62"/>
    <w:rsid w:val="007B1D7C"/>
    <w:rsid w:val="007B3ED4"/>
    <w:rsid w:val="007C4534"/>
    <w:rsid w:val="007E59BC"/>
    <w:rsid w:val="00806189"/>
    <w:rsid w:val="008449C3"/>
    <w:rsid w:val="00863603"/>
    <w:rsid w:val="00864196"/>
    <w:rsid w:val="008647DE"/>
    <w:rsid w:val="00866877"/>
    <w:rsid w:val="0088085C"/>
    <w:rsid w:val="0088251A"/>
    <w:rsid w:val="008E14D4"/>
    <w:rsid w:val="008F3369"/>
    <w:rsid w:val="00907841"/>
    <w:rsid w:val="00937DFB"/>
    <w:rsid w:val="009540B5"/>
    <w:rsid w:val="00961086"/>
    <w:rsid w:val="00975498"/>
    <w:rsid w:val="00994061"/>
    <w:rsid w:val="009A3F69"/>
    <w:rsid w:val="009C1A38"/>
    <w:rsid w:val="009C2E7D"/>
    <w:rsid w:val="009C40FD"/>
    <w:rsid w:val="009F6A8A"/>
    <w:rsid w:val="00A0698E"/>
    <w:rsid w:val="00A1138B"/>
    <w:rsid w:val="00A14A53"/>
    <w:rsid w:val="00A20594"/>
    <w:rsid w:val="00A30E88"/>
    <w:rsid w:val="00A42447"/>
    <w:rsid w:val="00A51D9E"/>
    <w:rsid w:val="00A5271E"/>
    <w:rsid w:val="00A56262"/>
    <w:rsid w:val="00A7686E"/>
    <w:rsid w:val="00A847DC"/>
    <w:rsid w:val="00AA20C8"/>
    <w:rsid w:val="00AB3947"/>
    <w:rsid w:val="00AF7816"/>
    <w:rsid w:val="00B03CB7"/>
    <w:rsid w:val="00B05C61"/>
    <w:rsid w:val="00B224E1"/>
    <w:rsid w:val="00B52BE5"/>
    <w:rsid w:val="00B562D7"/>
    <w:rsid w:val="00BA7649"/>
    <w:rsid w:val="00BE6C18"/>
    <w:rsid w:val="00BF3E55"/>
    <w:rsid w:val="00C13A99"/>
    <w:rsid w:val="00C354C9"/>
    <w:rsid w:val="00C6036A"/>
    <w:rsid w:val="00C712D1"/>
    <w:rsid w:val="00C90BE7"/>
    <w:rsid w:val="00C91C84"/>
    <w:rsid w:val="00CD2E8D"/>
    <w:rsid w:val="00CD6CE5"/>
    <w:rsid w:val="00CF25A5"/>
    <w:rsid w:val="00CF3C68"/>
    <w:rsid w:val="00D02FD4"/>
    <w:rsid w:val="00D06CD0"/>
    <w:rsid w:val="00D168B6"/>
    <w:rsid w:val="00D33FD3"/>
    <w:rsid w:val="00D3783A"/>
    <w:rsid w:val="00D466EA"/>
    <w:rsid w:val="00D57D94"/>
    <w:rsid w:val="00D727A3"/>
    <w:rsid w:val="00D828F5"/>
    <w:rsid w:val="00D86A3F"/>
    <w:rsid w:val="00DB585C"/>
    <w:rsid w:val="00DB6FBB"/>
    <w:rsid w:val="00DD1975"/>
    <w:rsid w:val="00DE02F5"/>
    <w:rsid w:val="00DF2FBB"/>
    <w:rsid w:val="00E17672"/>
    <w:rsid w:val="00E2242E"/>
    <w:rsid w:val="00E2264C"/>
    <w:rsid w:val="00E55805"/>
    <w:rsid w:val="00E77461"/>
    <w:rsid w:val="00E824C3"/>
    <w:rsid w:val="00E85991"/>
    <w:rsid w:val="00E9207C"/>
    <w:rsid w:val="00E9321B"/>
    <w:rsid w:val="00EA4A93"/>
    <w:rsid w:val="00EA6507"/>
    <w:rsid w:val="00EB4754"/>
    <w:rsid w:val="00ED2D20"/>
    <w:rsid w:val="00EE0539"/>
    <w:rsid w:val="00EE11F2"/>
    <w:rsid w:val="00EF6A43"/>
    <w:rsid w:val="00F1474B"/>
    <w:rsid w:val="00F22107"/>
    <w:rsid w:val="00F33A9E"/>
    <w:rsid w:val="00F845D9"/>
    <w:rsid w:val="00FB4E77"/>
    <w:rsid w:val="00FB64F5"/>
    <w:rsid w:val="00FC24BD"/>
    <w:rsid w:val="00FD1844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6C"/>
    <w:pPr>
      <w:widowControl/>
      <w:autoSpaceDN/>
      <w:spacing w:after="12" w:line="268" w:lineRule="auto"/>
      <w:ind w:left="10" w:hanging="10"/>
      <w:jc w:val="both"/>
      <w:textAlignment w:val="auto"/>
    </w:pPr>
    <w:rPr>
      <w:rFonts w:eastAsia="Times New Roman" w:cs="Times New Roman"/>
      <w:color w:val="000000"/>
      <w:kern w:val="0"/>
      <w:sz w:val="28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4E77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24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E77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a3">
    <w:name w:val="TOC Heading"/>
    <w:basedOn w:val="1"/>
    <w:next w:val="a"/>
    <w:uiPriority w:val="39"/>
    <w:unhideWhenUsed/>
    <w:qFormat/>
    <w:rsid w:val="00FB4E77"/>
    <w:pPr>
      <w:suppressAutoHyphens w:val="0"/>
      <w:spacing w:line="259" w:lineRule="auto"/>
      <w:outlineLvl w:val="9"/>
    </w:pPr>
    <w:rPr>
      <w:rFonts w:cstheme="majorBidi"/>
      <w:szCs w:val="32"/>
    </w:rPr>
  </w:style>
  <w:style w:type="table" w:customStyle="1" w:styleId="TableGrid">
    <w:name w:val="TableGrid"/>
    <w:rsid w:val="0012246C"/>
    <w:pPr>
      <w:widowControl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BE6C18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a5">
    <w:name w:val="No Spacing"/>
    <w:link w:val="a6"/>
    <w:uiPriority w:val="1"/>
    <w:qFormat/>
    <w:rsid w:val="00F1474B"/>
  </w:style>
  <w:style w:type="character" w:customStyle="1" w:styleId="s4">
    <w:name w:val="s4"/>
    <w:basedOn w:val="a0"/>
    <w:rsid w:val="00F1474B"/>
  </w:style>
  <w:style w:type="character" w:customStyle="1" w:styleId="s20">
    <w:name w:val="s20"/>
    <w:basedOn w:val="a0"/>
    <w:rsid w:val="00F1474B"/>
  </w:style>
  <w:style w:type="character" w:customStyle="1" w:styleId="a6">
    <w:name w:val="Без интервала Знак"/>
    <w:basedOn w:val="a0"/>
    <w:link w:val="a5"/>
    <w:uiPriority w:val="1"/>
    <w:locked/>
    <w:rsid w:val="00F1474B"/>
  </w:style>
  <w:style w:type="character" w:customStyle="1" w:styleId="50">
    <w:name w:val="Заголовок 5 Знак"/>
    <w:basedOn w:val="a0"/>
    <w:link w:val="5"/>
    <w:uiPriority w:val="9"/>
    <w:rsid w:val="00B224E1"/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2"/>
      <w:lang w:eastAsia="ru-RU"/>
    </w:rPr>
  </w:style>
  <w:style w:type="paragraph" w:customStyle="1" w:styleId="c14c6c2">
    <w:name w:val="c14 c6 c2"/>
    <w:basedOn w:val="a"/>
    <w:rsid w:val="00440DC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a7">
    <w:name w:val="Hyperlink"/>
    <w:basedOn w:val="a0"/>
    <w:uiPriority w:val="99"/>
    <w:unhideWhenUsed/>
    <w:rsid w:val="00440DC1"/>
    <w:rPr>
      <w:color w:val="0000FF"/>
      <w:u w:val="single"/>
    </w:rPr>
  </w:style>
  <w:style w:type="character" w:customStyle="1" w:styleId="extended-textshort">
    <w:name w:val="extended-text__short"/>
    <w:basedOn w:val="a0"/>
    <w:rsid w:val="00440DC1"/>
  </w:style>
  <w:style w:type="paragraph" w:styleId="a8">
    <w:name w:val="List Paragraph"/>
    <w:basedOn w:val="a"/>
    <w:uiPriority w:val="34"/>
    <w:qFormat/>
    <w:rsid w:val="0008031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14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4692"/>
    <w:rPr>
      <w:rFonts w:ascii="Segoe UI" w:eastAsia="Times New Roman" w:hAnsi="Segoe UI" w:cs="Segoe UI"/>
      <w:color w:val="000000"/>
      <w:kern w:val="0"/>
      <w:sz w:val="18"/>
      <w:szCs w:val="18"/>
      <w:lang w:eastAsia="ru-RU"/>
    </w:rPr>
  </w:style>
  <w:style w:type="character" w:styleId="ab">
    <w:name w:val="Emphasis"/>
    <w:uiPriority w:val="99"/>
    <w:qFormat/>
    <w:rsid w:val="004A44FE"/>
    <w:rPr>
      <w:rFonts w:cs="Times New Roman"/>
      <w:i/>
      <w:iCs/>
    </w:rPr>
  </w:style>
  <w:style w:type="paragraph" w:styleId="ac">
    <w:name w:val="header"/>
    <w:basedOn w:val="a"/>
    <w:link w:val="ad"/>
    <w:uiPriority w:val="99"/>
    <w:unhideWhenUsed/>
    <w:rsid w:val="00C91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91C84"/>
    <w:rPr>
      <w:rFonts w:eastAsia="Times New Roman" w:cs="Times New Roman"/>
      <w:color w:val="000000"/>
      <w:kern w:val="0"/>
      <w:sz w:val="28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maam.ru/detskijsad/rekomendacija-dlja-vospitatelei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/Arial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FD48F-B097-47F0-A729-A07994FF0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9810</Words>
  <Characters>55920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G</cp:lastModifiedBy>
  <cp:revision>71</cp:revision>
  <cp:lastPrinted>2022-04-12T09:39:00Z</cp:lastPrinted>
  <dcterms:created xsi:type="dcterms:W3CDTF">2021-04-08T06:32:00Z</dcterms:created>
  <dcterms:modified xsi:type="dcterms:W3CDTF">2022-04-18T09:28:00Z</dcterms:modified>
</cp:coreProperties>
</file>